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69" w:rsidRDefault="00BB3769" w:rsidP="00BB3769">
      <w:pPr>
        <w:spacing w:before="0" w:after="0"/>
        <w:jc w:val="center"/>
        <w:rPr>
          <w:rFonts w:cs="Arial"/>
          <w:b/>
          <w:noProof/>
          <w:sz w:val="40"/>
          <w:szCs w:val="40"/>
        </w:rPr>
      </w:pPr>
    </w:p>
    <w:p w:rsidR="00BB3769" w:rsidRPr="008B77DC" w:rsidRDefault="00BB3769" w:rsidP="00BB3769">
      <w:pPr>
        <w:spacing w:before="0" w:after="0" w:line="240" w:lineRule="auto"/>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BB3769" w:rsidRPr="0071355D" w:rsidRDefault="00BB3769" w:rsidP="00BB3769">
      <w:pPr>
        <w:spacing w:before="0" w:after="0" w:line="240" w:lineRule="auto"/>
        <w:jc w:val="center"/>
        <w:rPr>
          <w:rFonts w:cs="Arial"/>
          <w:b/>
          <w:noProof/>
          <w:sz w:val="28"/>
          <w:szCs w:val="28"/>
        </w:rPr>
      </w:pPr>
    </w:p>
    <w:p w:rsidR="00BB3769" w:rsidRDefault="0040127A" w:rsidP="00BB3769">
      <w:pPr>
        <w:spacing w:before="0" w:after="0" w:line="240" w:lineRule="auto"/>
        <w:jc w:val="center"/>
        <w:rPr>
          <w:rFonts w:cs="Arial"/>
          <w:b/>
          <w:noProof/>
        </w:rPr>
      </w:pPr>
      <w:r>
        <w:rPr>
          <w:rFonts w:cs="Arial"/>
          <w:b/>
          <w:noProof/>
          <w:lang w:bidi="ar-SA"/>
        </w:rPr>
        <w:pict>
          <v:line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Y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" strokeweight="2.25pt"/>
        </w:pict>
      </w:r>
    </w:p>
    <w:p w:rsidR="00BB3769" w:rsidRDefault="00BB3769" w:rsidP="00BB3769">
      <w:pPr>
        <w:spacing w:before="0" w:after="0" w:line="240" w:lineRule="auto"/>
        <w:jc w:val="center"/>
        <w:rPr>
          <w:rFonts w:cs="Arial"/>
          <w:b/>
          <w:noProof/>
          <w:sz w:val="24"/>
          <w:szCs w:val="24"/>
        </w:rPr>
      </w:pPr>
      <w:r>
        <w:rPr>
          <w:rFonts w:cs="Arial"/>
          <w:b/>
          <w:noProof/>
          <w:sz w:val="24"/>
          <w:szCs w:val="24"/>
        </w:rPr>
        <w:t xml:space="preserve">Step Work Table of Contents </w:t>
      </w:r>
      <w:r w:rsidR="003F77CF">
        <w:rPr>
          <w:rFonts w:cs="Arial"/>
          <w:b/>
          <w:noProof/>
          <w:sz w:val="24"/>
          <w:szCs w:val="24"/>
        </w:rPr>
        <w:t>-</w:t>
      </w:r>
      <w:r>
        <w:rPr>
          <w:rFonts w:cs="Arial"/>
          <w:b/>
          <w:noProof/>
          <w:sz w:val="24"/>
          <w:szCs w:val="24"/>
        </w:rPr>
        <w:t xml:space="preserve"> </w:t>
      </w:r>
      <w:r w:rsidRPr="003D3015">
        <w:rPr>
          <w:rFonts w:cs="Arial"/>
          <w:b/>
          <w:i/>
          <w:noProof/>
          <w:sz w:val="24"/>
          <w:szCs w:val="24"/>
          <w:u w:val="single"/>
        </w:rPr>
        <w:t>Step</w:t>
      </w:r>
      <w:r w:rsidR="003F77CF">
        <w:rPr>
          <w:rFonts w:cs="Arial"/>
          <w:b/>
          <w:i/>
          <w:noProof/>
          <w:sz w:val="24"/>
          <w:szCs w:val="24"/>
          <w:u w:val="single"/>
        </w:rPr>
        <w:t>s Eight</w:t>
      </w:r>
      <w:r w:rsidR="00DA346E">
        <w:rPr>
          <w:rFonts w:cs="Arial"/>
          <w:b/>
          <w:i/>
          <w:noProof/>
          <w:sz w:val="24"/>
          <w:szCs w:val="24"/>
          <w:u w:val="single"/>
        </w:rPr>
        <w:t xml:space="preserve"> </w:t>
      </w:r>
      <w:r w:rsidR="003F77CF">
        <w:rPr>
          <w:rFonts w:cs="Arial"/>
          <w:b/>
          <w:i/>
          <w:noProof/>
          <w:sz w:val="24"/>
          <w:szCs w:val="24"/>
          <w:u w:val="single"/>
        </w:rPr>
        <w:t>&amp;</w:t>
      </w:r>
      <w:r>
        <w:rPr>
          <w:rFonts w:cs="Arial"/>
          <w:b/>
          <w:i/>
          <w:noProof/>
          <w:sz w:val="24"/>
          <w:szCs w:val="24"/>
          <w:u w:val="single"/>
        </w:rPr>
        <w:t xml:space="preserve"> </w:t>
      </w:r>
      <w:r w:rsidR="003F77CF">
        <w:rPr>
          <w:rFonts w:cs="Arial"/>
          <w:b/>
          <w:i/>
          <w:noProof/>
          <w:sz w:val="24"/>
          <w:szCs w:val="24"/>
          <w:u w:val="single"/>
        </w:rPr>
        <w:t>Nine</w:t>
      </w:r>
    </w:p>
    <w:p w:rsidR="00BB3769" w:rsidRDefault="0040127A" w:rsidP="00BB3769">
      <w:pPr>
        <w:spacing w:before="0" w:after="0" w:line="240" w:lineRule="auto"/>
        <w:ind w:left="720" w:hanging="720"/>
        <w:jc w:val="center"/>
        <w:rPr>
          <w:rFonts w:cs="Arial"/>
          <w:b/>
          <w:bCs/>
        </w:rPr>
      </w:pPr>
      <w:r>
        <w:rPr>
          <w:rFonts w:cs="Arial"/>
          <w:noProof/>
          <w:lang w:bidi="ar-SA"/>
        </w:rPr>
        <w:pict>
          <v:line id="Line 5"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I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" strokeweight="2.25pt"/>
        </w:pict>
      </w:r>
    </w:p>
    <w:p w:rsidR="0063726F" w:rsidRPr="00B07E24" w:rsidRDefault="0063726F" w:rsidP="00BB3769">
      <w:pPr>
        <w:spacing w:before="0" w:after="0" w:line="240" w:lineRule="auto"/>
      </w:pPr>
    </w:p>
    <w:p w:rsidR="00763819" w:rsidRDefault="00B52F29">
      <w:pPr>
        <w:pStyle w:val="TOC1"/>
        <w:rPr>
          <w:b w:val="0"/>
          <w:smallCaps w:val="0"/>
          <w:noProof/>
          <w:sz w:val="22"/>
          <w:szCs w:val="22"/>
          <w:lang w:bidi="ar-SA"/>
        </w:rPr>
      </w:pPr>
      <w:r w:rsidRPr="00B07E24">
        <w:rPr>
          <w:rFonts w:cs="Arial"/>
        </w:rPr>
        <w:fldChar w:fldCharType="begin"/>
      </w:r>
      <w:r w:rsidR="001B38A8" w:rsidRPr="00B07E24">
        <w:rPr>
          <w:rFonts w:cs="Arial"/>
        </w:rPr>
        <w:instrText xml:space="preserve"> TOC \o "1-4" \h \z </w:instrText>
      </w:r>
      <w:r w:rsidRPr="00B07E24">
        <w:rPr>
          <w:rFonts w:cs="Arial"/>
        </w:rPr>
        <w:fldChar w:fldCharType="separate"/>
      </w:r>
      <w:hyperlink w:anchor="_Toc306337647" w:history="1">
        <w:r w:rsidR="00763819" w:rsidRPr="00D66665">
          <w:rPr>
            <w:rStyle w:val="Hyperlink"/>
            <w:noProof/>
            <w:sz w:val="80"/>
            <w:szCs w:val="80"/>
          </w:rPr>
          <w:t>8</w:t>
        </w:r>
        <w:r w:rsidR="00763819" w:rsidRPr="00D66665">
          <w:rPr>
            <w:rStyle w:val="Hyperlink"/>
            <w:noProof/>
            <w:sz w:val="80"/>
            <w:szCs w:val="80"/>
            <w:vertAlign w:val="superscript"/>
          </w:rPr>
          <w:t>th</w:t>
        </w:r>
        <w:r w:rsidR="00763819" w:rsidRPr="00D66665">
          <w:rPr>
            <w:rStyle w:val="Hyperlink"/>
            <w:noProof/>
            <w:sz w:val="80"/>
            <w:szCs w:val="80"/>
          </w:rPr>
          <w:t xml:space="preserve"> Step</w:t>
        </w:r>
        <w:r w:rsidR="00763819">
          <w:rPr>
            <w:noProof/>
            <w:webHidden/>
          </w:rPr>
          <w:tab/>
        </w:r>
        <w:r>
          <w:rPr>
            <w:noProof/>
            <w:webHidden/>
          </w:rPr>
          <w:fldChar w:fldCharType="begin"/>
        </w:r>
        <w:r w:rsidR="00763819">
          <w:rPr>
            <w:noProof/>
            <w:webHidden/>
          </w:rPr>
          <w:instrText xml:space="preserve"> PAGEREF _Toc306337647 \h </w:instrText>
        </w:r>
        <w:r>
          <w:rPr>
            <w:noProof/>
            <w:webHidden/>
          </w:rPr>
        </w:r>
        <w:r>
          <w:rPr>
            <w:noProof/>
            <w:webHidden/>
          </w:rPr>
          <w:fldChar w:fldCharType="separate"/>
        </w:r>
        <w:r w:rsidR="00D66665">
          <w:rPr>
            <w:noProof/>
            <w:webHidden/>
          </w:rPr>
          <w:t>2</w:t>
        </w:r>
        <w:r>
          <w:rPr>
            <w:noProof/>
            <w:webHidden/>
          </w:rPr>
          <w:fldChar w:fldCharType="end"/>
        </w:r>
      </w:hyperlink>
    </w:p>
    <w:p w:rsidR="00763819" w:rsidRDefault="0040127A">
      <w:pPr>
        <w:pStyle w:val="TOC2"/>
        <w:rPr>
          <w:b w:val="0"/>
          <w:noProof/>
          <w:sz w:val="22"/>
          <w:szCs w:val="22"/>
          <w:lang w:bidi="ar-SA"/>
        </w:rPr>
      </w:pPr>
      <w:hyperlink w:anchor="_Toc306337648" w:history="1">
        <w:r w:rsidR="00763819" w:rsidRPr="00965F13">
          <w:rPr>
            <w:rStyle w:val="Hyperlink"/>
            <w:noProof/>
          </w:rPr>
          <w:t>Admission Statement</w:t>
        </w:r>
        <w:r w:rsidR="00763819">
          <w:rPr>
            <w:noProof/>
            <w:webHidden/>
          </w:rPr>
          <w:tab/>
        </w:r>
        <w:r w:rsidR="00B52F29">
          <w:rPr>
            <w:noProof/>
            <w:webHidden/>
          </w:rPr>
          <w:fldChar w:fldCharType="begin"/>
        </w:r>
        <w:r w:rsidR="00763819">
          <w:rPr>
            <w:noProof/>
            <w:webHidden/>
          </w:rPr>
          <w:instrText xml:space="preserve"> PAGEREF _Toc306337648 \h </w:instrText>
        </w:r>
        <w:r w:rsidR="00B52F29">
          <w:rPr>
            <w:noProof/>
            <w:webHidden/>
          </w:rPr>
        </w:r>
        <w:r w:rsidR="00B52F29">
          <w:rPr>
            <w:noProof/>
            <w:webHidden/>
          </w:rPr>
          <w:fldChar w:fldCharType="separate"/>
        </w:r>
        <w:r w:rsidR="00D66665">
          <w:rPr>
            <w:noProof/>
            <w:webHidden/>
          </w:rPr>
          <w:t>2</w:t>
        </w:r>
        <w:r w:rsidR="00B52F29">
          <w:rPr>
            <w:noProof/>
            <w:webHidden/>
          </w:rPr>
          <w:fldChar w:fldCharType="end"/>
        </w:r>
      </w:hyperlink>
    </w:p>
    <w:p w:rsidR="00763819" w:rsidRDefault="0040127A">
      <w:pPr>
        <w:pStyle w:val="TOC2"/>
        <w:rPr>
          <w:b w:val="0"/>
          <w:noProof/>
          <w:sz w:val="22"/>
          <w:szCs w:val="22"/>
          <w:lang w:bidi="ar-SA"/>
        </w:rPr>
      </w:pPr>
      <w:hyperlink w:anchor="_Toc306337649" w:history="1">
        <w:r w:rsidR="00763819" w:rsidRPr="00965F13">
          <w:rPr>
            <w:rStyle w:val="Hyperlink"/>
            <w:noProof/>
          </w:rPr>
          <w:t>Personal Affirmation</w:t>
        </w:r>
        <w:r w:rsidR="00763819">
          <w:rPr>
            <w:noProof/>
            <w:webHidden/>
          </w:rPr>
          <w:tab/>
        </w:r>
        <w:r w:rsidR="00B52F29">
          <w:rPr>
            <w:noProof/>
            <w:webHidden/>
          </w:rPr>
          <w:fldChar w:fldCharType="begin"/>
        </w:r>
        <w:r w:rsidR="00763819">
          <w:rPr>
            <w:noProof/>
            <w:webHidden/>
          </w:rPr>
          <w:instrText xml:space="preserve"> PAGEREF _Toc306337649 \h </w:instrText>
        </w:r>
        <w:r w:rsidR="00B52F29">
          <w:rPr>
            <w:noProof/>
            <w:webHidden/>
          </w:rPr>
        </w:r>
        <w:r w:rsidR="00B52F29">
          <w:rPr>
            <w:noProof/>
            <w:webHidden/>
          </w:rPr>
          <w:fldChar w:fldCharType="separate"/>
        </w:r>
        <w:r w:rsidR="00D66665">
          <w:rPr>
            <w:noProof/>
            <w:webHidden/>
          </w:rPr>
          <w:t>2</w:t>
        </w:r>
        <w:r w:rsidR="00B52F29">
          <w:rPr>
            <w:noProof/>
            <w:webHidden/>
          </w:rPr>
          <w:fldChar w:fldCharType="end"/>
        </w:r>
      </w:hyperlink>
    </w:p>
    <w:p w:rsidR="00763819" w:rsidRDefault="0040127A">
      <w:pPr>
        <w:pStyle w:val="TOC2"/>
        <w:rPr>
          <w:b w:val="0"/>
          <w:noProof/>
          <w:sz w:val="22"/>
          <w:szCs w:val="22"/>
          <w:lang w:bidi="ar-SA"/>
        </w:rPr>
      </w:pPr>
      <w:hyperlink w:anchor="_Toc306337650" w:history="1">
        <w:r w:rsidR="00763819" w:rsidRPr="00965F13">
          <w:rPr>
            <w:rStyle w:val="Hyperlink"/>
            <w:noProof/>
          </w:rPr>
          <w:t>Step eight Worksheet Exercises</w:t>
        </w:r>
        <w:r w:rsidR="00763819">
          <w:rPr>
            <w:noProof/>
            <w:webHidden/>
          </w:rPr>
          <w:tab/>
        </w:r>
        <w:r w:rsidR="00B52F29">
          <w:rPr>
            <w:noProof/>
            <w:webHidden/>
          </w:rPr>
          <w:fldChar w:fldCharType="begin"/>
        </w:r>
        <w:r w:rsidR="00763819">
          <w:rPr>
            <w:noProof/>
            <w:webHidden/>
          </w:rPr>
          <w:instrText xml:space="preserve"> PAGEREF _Toc306337650 \h </w:instrText>
        </w:r>
        <w:r w:rsidR="00B52F29">
          <w:rPr>
            <w:noProof/>
            <w:webHidden/>
          </w:rPr>
        </w:r>
        <w:r w:rsidR="00B52F29">
          <w:rPr>
            <w:noProof/>
            <w:webHidden/>
          </w:rPr>
          <w:fldChar w:fldCharType="separate"/>
        </w:r>
        <w:r w:rsidR="00D66665">
          <w:rPr>
            <w:noProof/>
            <w:webHidden/>
          </w:rPr>
          <w:t>2</w:t>
        </w:r>
        <w:r w:rsidR="00B52F29">
          <w:rPr>
            <w:noProof/>
            <w:webHidden/>
          </w:rPr>
          <w:fldChar w:fldCharType="end"/>
        </w:r>
      </w:hyperlink>
    </w:p>
    <w:p w:rsidR="00763819" w:rsidRDefault="0040127A">
      <w:pPr>
        <w:pStyle w:val="TOC2"/>
        <w:rPr>
          <w:b w:val="0"/>
          <w:noProof/>
          <w:sz w:val="22"/>
          <w:szCs w:val="22"/>
          <w:lang w:bidi="ar-SA"/>
        </w:rPr>
      </w:pPr>
      <w:hyperlink w:anchor="_Toc306337651" w:history="1">
        <w:r w:rsidR="00763819" w:rsidRPr="00965F13">
          <w:rPr>
            <w:rStyle w:val="Hyperlink"/>
            <w:noProof/>
          </w:rPr>
          <w:t>List of Definitions</w:t>
        </w:r>
        <w:r w:rsidR="00763819">
          <w:rPr>
            <w:noProof/>
            <w:webHidden/>
          </w:rPr>
          <w:tab/>
        </w:r>
        <w:r w:rsidR="00B52F29">
          <w:rPr>
            <w:noProof/>
            <w:webHidden/>
          </w:rPr>
          <w:fldChar w:fldCharType="begin"/>
        </w:r>
        <w:r w:rsidR="00763819">
          <w:rPr>
            <w:noProof/>
            <w:webHidden/>
          </w:rPr>
          <w:instrText xml:space="preserve"> PAGEREF _Toc306337651 \h </w:instrText>
        </w:r>
        <w:r w:rsidR="00B52F29">
          <w:rPr>
            <w:noProof/>
            <w:webHidden/>
          </w:rPr>
        </w:r>
        <w:r w:rsidR="00B52F29">
          <w:rPr>
            <w:noProof/>
            <w:webHidden/>
          </w:rPr>
          <w:fldChar w:fldCharType="separate"/>
        </w:r>
        <w:r w:rsidR="00D66665">
          <w:rPr>
            <w:noProof/>
            <w:webHidden/>
          </w:rPr>
          <w:t>2</w:t>
        </w:r>
        <w:r w:rsidR="00B52F29">
          <w:rPr>
            <w:noProof/>
            <w:webHidden/>
          </w:rPr>
          <w:fldChar w:fldCharType="end"/>
        </w:r>
      </w:hyperlink>
    </w:p>
    <w:p w:rsidR="00D66665" w:rsidRDefault="00D66665">
      <w:pPr>
        <w:pStyle w:val="TOC1"/>
      </w:pPr>
    </w:p>
    <w:p w:rsidR="00763819" w:rsidRDefault="0040127A">
      <w:pPr>
        <w:pStyle w:val="TOC1"/>
        <w:rPr>
          <w:b w:val="0"/>
          <w:smallCaps w:val="0"/>
          <w:noProof/>
          <w:sz w:val="22"/>
          <w:szCs w:val="22"/>
          <w:lang w:bidi="ar-SA"/>
        </w:rPr>
      </w:pPr>
      <w:hyperlink w:anchor="_Toc306337652" w:history="1">
        <w:r w:rsidR="00763819" w:rsidRPr="00D66665">
          <w:rPr>
            <w:rStyle w:val="Hyperlink"/>
            <w:noProof/>
            <w:sz w:val="80"/>
            <w:szCs w:val="80"/>
          </w:rPr>
          <w:t>9</w:t>
        </w:r>
        <w:r w:rsidR="00763819" w:rsidRPr="00D66665">
          <w:rPr>
            <w:rStyle w:val="Hyperlink"/>
            <w:noProof/>
            <w:sz w:val="80"/>
            <w:szCs w:val="80"/>
            <w:vertAlign w:val="superscript"/>
          </w:rPr>
          <w:t>th</w:t>
        </w:r>
        <w:r w:rsidR="00763819" w:rsidRPr="00D66665">
          <w:rPr>
            <w:rStyle w:val="Hyperlink"/>
            <w:noProof/>
            <w:sz w:val="80"/>
            <w:szCs w:val="80"/>
          </w:rPr>
          <w:t xml:space="preserve"> Step</w:t>
        </w:r>
        <w:r w:rsidR="00763819">
          <w:rPr>
            <w:noProof/>
            <w:webHidden/>
          </w:rPr>
          <w:tab/>
        </w:r>
        <w:r w:rsidR="00B52F29">
          <w:rPr>
            <w:noProof/>
            <w:webHidden/>
          </w:rPr>
          <w:fldChar w:fldCharType="begin"/>
        </w:r>
        <w:r w:rsidR="00763819">
          <w:rPr>
            <w:noProof/>
            <w:webHidden/>
          </w:rPr>
          <w:instrText xml:space="preserve"> PAGEREF _Toc306337652 \h </w:instrText>
        </w:r>
        <w:r w:rsidR="00B52F29">
          <w:rPr>
            <w:noProof/>
            <w:webHidden/>
          </w:rPr>
        </w:r>
        <w:r w:rsidR="00B52F29">
          <w:rPr>
            <w:noProof/>
            <w:webHidden/>
          </w:rPr>
          <w:fldChar w:fldCharType="separate"/>
        </w:r>
        <w:r w:rsidR="00D66665">
          <w:rPr>
            <w:noProof/>
            <w:webHidden/>
          </w:rPr>
          <w:t>3</w:t>
        </w:r>
        <w:r w:rsidR="00B52F29">
          <w:rPr>
            <w:noProof/>
            <w:webHidden/>
          </w:rPr>
          <w:fldChar w:fldCharType="end"/>
        </w:r>
      </w:hyperlink>
    </w:p>
    <w:p w:rsidR="00763819" w:rsidRDefault="0040127A">
      <w:pPr>
        <w:pStyle w:val="TOC2"/>
        <w:rPr>
          <w:b w:val="0"/>
          <w:noProof/>
          <w:sz w:val="22"/>
          <w:szCs w:val="22"/>
          <w:lang w:bidi="ar-SA"/>
        </w:rPr>
      </w:pPr>
      <w:hyperlink w:anchor="_Toc306337653" w:history="1">
        <w:r w:rsidR="00763819" w:rsidRPr="00965F13">
          <w:rPr>
            <w:rStyle w:val="Hyperlink"/>
            <w:noProof/>
          </w:rPr>
          <w:t>Admission Statement</w:t>
        </w:r>
        <w:r w:rsidR="00763819">
          <w:rPr>
            <w:noProof/>
            <w:webHidden/>
          </w:rPr>
          <w:tab/>
        </w:r>
        <w:r w:rsidR="00B52F29">
          <w:rPr>
            <w:noProof/>
            <w:webHidden/>
          </w:rPr>
          <w:fldChar w:fldCharType="begin"/>
        </w:r>
        <w:r w:rsidR="00763819">
          <w:rPr>
            <w:noProof/>
            <w:webHidden/>
          </w:rPr>
          <w:instrText xml:space="preserve"> PAGEREF _Toc306337653 \h </w:instrText>
        </w:r>
        <w:r w:rsidR="00B52F29">
          <w:rPr>
            <w:noProof/>
            <w:webHidden/>
          </w:rPr>
        </w:r>
        <w:r w:rsidR="00B52F29">
          <w:rPr>
            <w:noProof/>
            <w:webHidden/>
          </w:rPr>
          <w:fldChar w:fldCharType="separate"/>
        </w:r>
        <w:r w:rsidR="00D66665">
          <w:rPr>
            <w:noProof/>
            <w:webHidden/>
          </w:rPr>
          <w:t>3</w:t>
        </w:r>
        <w:r w:rsidR="00B52F29">
          <w:rPr>
            <w:noProof/>
            <w:webHidden/>
          </w:rPr>
          <w:fldChar w:fldCharType="end"/>
        </w:r>
      </w:hyperlink>
    </w:p>
    <w:p w:rsidR="00763819" w:rsidRDefault="0040127A">
      <w:pPr>
        <w:pStyle w:val="TOC2"/>
        <w:rPr>
          <w:b w:val="0"/>
          <w:noProof/>
          <w:sz w:val="22"/>
          <w:szCs w:val="22"/>
          <w:lang w:bidi="ar-SA"/>
        </w:rPr>
      </w:pPr>
      <w:hyperlink w:anchor="_Toc306337654" w:history="1">
        <w:r w:rsidR="00763819" w:rsidRPr="00965F13">
          <w:rPr>
            <w:rStyle w:val="Hyperlink"/>
            <w:noProof/>
          </w:rPr>
          <w:t>Personal Affirmation</w:t>
        </w:r>
        <w:r w:rsidR="00763819">
          <w:rPr>
            <w:noProof/>
            <w:webHidden/>
          </w:rPr>
          <w:tab/>
        </w:r>
        <w:r w:rsidR="00B52F29">
          <w:rPr>
            <w:noProof/>
            <w:webHidden/>
          </w:rPr>
          <w:fldChar w:fldCharType="begin"/>
        </w:r>
        <w:r w:rsidR="00763819">
          <w:rPr>
            <w:noProof/>
            <w:webHidden/>
          </w:rPr>
          <w:instrText xml:space="preserve"> PAGEREF _Toc306337654 \h </w:instrText>
        </w:r>
        <w:r w:rsidR="00B52F29">
          <w:rPr>
            <w:noProof/>
            <w:webHidden/>
          </w:rPr>
        </w:r>
        <w:r w:rsidR="00B52F29">
          <w:rPr>
            <w:noProof/>
            <w:webHidden/>
          </w:rPr>
          <w:fldChar w:fldCharType="separate"/>
        </w:r>
        <w:r w:rsidR="00D66665">
          <w:rPr>
            <w:noProof/>
            <w:webHidden/>
          </w:rPr>
          <w:t>3</w:t>
        </w:r>
        <w:r w:rsidR="00B52F29">
          <w:rPr>
            <w:noProof/>
            <w:webHidden/>
          </w:rPr>
          <w:fldChar w:fldCharType="end"/>
        </w:r>
      </w:hyperlink>
    </w:p>
    <w:p w:rsidR="00763819" w:rsidRDefault="0040127A">
      <w:pPr>
        <w:pStyle w:val="TOC2"/>
        <w:rPr>
          <w:b w:val="0"/>
          <w:noProof/>
          <w:sz w:val="22"/>
          <w:szCs w:val="22"/>
          <w:lang w:bidi="ar-SA"/>
        </w:rPr>
      </w:pPr>
      <w:hyperlink w:anchor="_Toc306337655" w:history="1">
        <w:r w:rsidR="00763819" w:rsidRPr="00965F13">
          <w:rPr>
            <w:rStyle w:val="Hyperlink"/>
            <w:noProof/>
          </w:rPr>
          <w:t>Step Nine Worksheet Exercises</w:t>
        </w:r>
        <w:r w:rsidR="00763819">
          <w:rPr>
            <w:noProof/>
            <w:webHidden/>
          </w:rPr>
          <w:tab/>
        </w:r>
        <w:r w:rsidR="00B52F29">
          <w:rPr>
            <w:noProof/>
            <w:webHidden/>
          </w:rPr>
          <w:fldChar w:fldCharType="begin"/>
        </w:r>
        <w:r w:rsidR="00763819">
          <w:rPr>
            <w:noProof/>
            <w:webHidden/>
          </w:rPr>
          <w:instrText xml:space="preserve"> PAGEREF _Toc306337655 \h </w:instrText>
        </w:r>
        <w:r w:rsidR="00B52F29">
          <w:rPr>
            <w:noProof/>
            <w:webHidden/>
          </w:rPr>
        </w:r>
        <w:r w:rsidR="00B52F29">
          <w:rPr>
            <w:noProof/>
            <w:webHidden/>
          </w:rPr>
          <w:fldChar w:fldCharType="separate"/>
        </w:r>
        <w:r w:rsidR="00D66665">
          <w:rPr>
            <w:noProof/>
            <w:webHidden/>
          </w:rPr>
          <w:t>3</w:t>
        </w:r>
        <w:r w:rsidR="00B52F29">
          <w:rPr>
            <w:noProof/>
            <w:webHidden/>
          </w:rPr>
          <w:fldChar w:fldCharType="end"/>
        </w:r>
      </w:hyperlink>
    </w:p>
    <w:p w:rsidR="00763819" w:rsidRDefault="0040127A">
      <w:pPr>
        <w:pStyle w:val="TOC2"/>
        <w:rPr>
          <w:b w:val="0"/>
          <w:noProof/>
          <w:sz w:val="22"/>
          <w:szCs w:val="22"/>
          <w:lang w:bidi="ar-SA"/>
        </w:rPr>
      </w:pPr>
      <w:hyperlink w:anchor="_Toc306337656" w:history="1">
        <w:r w:rsidR="00763819" w:rsidRPr="00965F13">
          <w:rPr>
            <w:rStyle w:val="Hyperlink"/>
            <w:noProof/>
          </w:rPr>
          <w:t>List of Definitions</w:t>
        </w:r>
        <w:r w:rsidR="00763819">
          <w:rPr>
            <w:noProof/>
            <w:webHidden/>
          </w:rPr>
          <w:tab/>
        </w:r>
        <w:r w:rsidR="00B52F29">
          <w:rPr>
            <w:noProof/>
            <w:webHidden/>
          </w:rPr>
          <w:fldChar w:fldCharType="begin"/>
        </w:r>
        <w:r w:rsidR="00763819">
          <w:rPr>
            <w:noProof/>
            <w:webHidden/>
          </w:rPr>
          <w:instrText xml:space="preserve"> PAGEREF _Toc306337656 \h </w:instrText>
        </w:r>
        <w:r w:rsidR="00B52F29">
          <w:rPr>
            <w:noProof/>
            <w:webHidden/>
          </w:rPr>
        </w:r>
        <w:r w:rsidR="00B52F29">
          <w:rPr>
            <w:noProof/>
            <w:webHidden/>
          </w:rPr>
          <w:fldChar w:fldCharType="separate"/>
        </w:r>
        <w:r w:rsidR="00D66665">
          <w:rPr>
            <w:noProof/>
            <w:webHidden/>
          </w:rPr>
          <w:t>3</w:t>
        </w:r>
        <w:r w:rsidR="00B52F29">
          <w:rPr>
            <w:noProof/>
            <w:webHidden/>
          </w:rPr>
          <w:fldChar w:fldCharType="end"/>
        </w:r>
      </w:hyperlink>
    </w:p>
    <w:p w:rsidR="00763819" w:rsidRDefault="0040127A">
      <w:pPr>
        <w:pStyle w:val="TOC2"/>
        <w:rPr>
          <w:b w:val="0"/>
          <w:noProof/>
          <w:sz w:val="22"/>
          <w:szCs w:val="22"/>
          <w:lang w:bidi="ar-SA"/>
        </w:rPr>
      </w:pPr>
      <w:hyperlink w:anchor="_Toc306337657" w:history="1">
        <w:r w:rsidR="00763819" w:rsidRPr="00965F13">
          <w:rPr>
            <w:rStyle w:val="Hyperlink"/>
            <w:noProof/>
          </w:rPr>
          <w:t>List of Persons, Places, Things &amp; Animals Harmed</w:t>
        </w:r>
        <w:r w:rsidR="00763819">
          <w:rPr>
            <w:noProof/>
            <w:webHidden/>
          </w:rPr>
          <w:tab/>
        </w:r>
        <w:r w:rsidR="00B52F29">
          <w:rPr>
            <w:noProof/>
            <w:webHidden/>
          </w:rPr>
          <w:fldChar w:fldCharType="begin"/>
        </w:r>
        <w:r w:rsidR="00763819">
          <w:rPr>
            <w:noProof/>
            <w:webHidden/>
          </w:rPr>
          <w:instrText xml:space="preserve"> PAGEREF _Toc306337657 \h </w:instrText>
        </w:r>
        <w:r w:rsidR="00B52F29">
          <w:rPr>
            <w:noProof/>
            <w:webHidden/>
          </w:rPr>
        </w:r>
        <w:r w:rsidR="00B52F29">
          <w:rPr>
            <w:noProof/>
            <w:webHidden/>
          </w:rPr>
          <w:fldChar w:fldCharType="separate"/>
        </w:r>
        <w:r w:rsidR="00D66665">
          <w:rPr>
            <w:noProof/>
            <w:webHidden/>
          </w:rPr>
          <w:t>4</w:t>
        </w:r>
        <w:r w:rsidR="00B52F29">
          <w:rPr>
            <w:noProof/>
            <w:webHidden/>
          </w:rPr>
          <w:fldChar w:fldCharType="end"/>
        </w:r>
      </w:hyperlink>
    </w:p>
    <w:p w:rsidR="00763819" w:rsidRDefault="0040127A">
      <w:pPr>
        <w:pStyle w:val="TOC2"/>
        <w:rPr>
          <w:b w:val="0"/>
          <w:noProof/>
          <w:sz w:val="22"/>
          <w:szCs w:val="22"/>
          <w:lang w:bidi="ar-SA"/>
        </w:rPr>
      </w:pPr>
      <w:hyperlink w:anchor="_Toc306337658" w:history="1">
        <w:r w:rsidR="00763819" w:rsidRPr="00965F13">
          <w:rPr>
            <w:rStyle w:val="Hyperlink"/>
            <w:noProof/>
          </w:rPr>
          <w:t>Amends Worksheet</w:t>
        </w:r>
        <w:r w:rsidR="00763819">
          <w:rPr>
            <w:noProof/>
            <w:webHidden/>
          </w:rPr>
          <w:tab/>
        </w:r>
        <w:r w:rsidR="00B52F29">
          <w:rPr>
            <w:noProof/>
            <w:webHidden/>
          </w:rPr>
          <w:fldChar w:fldCharType="begin"/>
        </w:r>
        <w:r w:rsidR="00763819">
          <w:rPr>
            <w:noProof/>
            <w:webHidden/>
          </w:rPr>
          <w:instrText xml:space="preserve"> PAGEREF _Toc306337658 \h </w:instrText>
        </w:r>
        <w:r w:rsidR="00B52F29">
          <w:rPr>
            <w:noProof/>
            <w:webHidden/>
          </w:rPr>
        </w:r>
        <w:r w:rsidR="00B52F29">
          <w:rPr>
            <w:noProof/>
            <w:webHidden/>
          </w:rPr>
          <w:fldChar w:fldCharType="separate"/>
        </w:r>
        <w:r w:rsidR="00D66665">
          <w:rPr>
            <w:noProof/>
            <w:webHidden/>
          </w:rPr>
          <w:t>5</w:t>
        </w:r>
        <w:r w:rsidR="00B52F29">
          <w:rPr>
            <w:noProof/>
            <w:webHidden/>
          </w:rPr>
          <w:fldChar w:fldCharType="end"/>
        </w:r>
      </w:hyperlink>
    </w:p>
    <w:p w:rsidR="00C0218F" w:rsidRPr="00B07E24" w:rsidRDefault="00B52F29" w:rsidP="009B0BB3">
      <w:pPr>
        <w:spacing w:before="0" w:after="0" w:line="240" w:lineRule="auto"/>
        <w:rPr>
          <w:rFonts w:cs="Arial"/>
          <w:noProof/>
        </w:rPr>
      </w:pPr>
      <w:r w:rsidRPr="00B07E24">
        <w:rPr>
          <w:rFonts w:cs="Arial"/>
          <w:noProof/>
        </w:rPr>
        <w:fldChar w:fldCharType="end"/>
      </w: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bookmarkStart w:id="0" w:name="_GoBack"/>
      <w:bookmarkEnd w:id="0"/>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3B4337" w:rsidRDefault="003B4337" w:rsidP="009B0BB3">
      <w:pPr>
        <w:spacing w:before="0" w:after="0" w:line="240" w:lineRule="auto"/>
        <w:rPr>
          <w:rFonts w:cs="Arial"/>
          <w:noProof/>
        </w:rPr>
      </w:pPr>
    </w:p>
    <w:p w:rsidR="004D0E6B" w:rsidRPr="00B07E24" w:rsidRDefault="003B4337" w:rsidP="009B0BB3">
      <w:pPr>
        <w:spacing w:before="0" w:after="0" w:line="240" w:lineRule="auto"/>
        <w:rPr>
          <w:rFonts w:cs="Arial"/>
          <w:noProof/>
        </w:rPr>
      </w:pPr>
      <w:r w:rsidRPr="00476971">
        <w:rPr>
          <w:rFonts w:cs="Arial"/>
          <w:noProof/>
        </w:rPr>
        <w:t xml:space="preserve">Based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r w:rsidR="00C0218F" w:rsidRPr="00B07E24">
        <w:rPr>
          <w:rFonts w:cs="Arial"/>
          <w:noProof/>
        </w:rPr>
        <w:br w:type="page"/>
      </w:r>
    </w:p>
    <w:p w:rsidR="00291AED" w:rsidRPr="00B07E24" w:rsidRDefault="00291AED" w:rsidP="009B0BB3">
      <w:pPr>
        <w:pStyle w:val="Heading1"/>
        <w:spacing w:before="0" w:line="240" w:lineRule="auto"/>
      </w:pPr>
      <w:bookmarkStart w:id="1" w:name="_Toc306337647"/>
      <w:r w:rsidRPr="00B07E24">
        <w:lastRenderedPageBreak/>
        <w:t>8</w:t>
      </w:r>
      <w:r w:rsidRPr="00B07E24">
        <w:rPr>
          <w:vertAlign w:val="superscript"/>
        </w:rPr>
        <w:t>th</w:t>
      </w:r>
      <w:r w:rsidRPr="00B07E24">
        <w:t xml:space="preserve"> Step</w:t>
      </w:r>
      <w:bookmarkEnd w:id="1"/>
    </w:p>
    <w:p w:rsidR="00187934" w:rsidRPr="00B07E24" w:rsidRDefault="00187934" w:rsidP="009B0BB3">
      <w:pPr>
        <w:spacing w:before="0" w:after="0" w:line="240" w:lineRule="auto"/>
        <w:rPr>
          <w:rFonts w:cs="Arial"/>
        </w:rPr>
      </w:pPr>
    </w:p>
    <w:p w:rsidR="00187934" w:rsidRPr="00B07E24" w:rsidRDefault="00187934" w:rsidP="009B0BB3">
      <w:pPr>
        <w:spacing w:before="0" w:after="0" w:line="240" w:lineRule="auto"/>
        <w:rPr>
          <w:rFonts w:cs="Arial"/>
        </w:rPr>
      </w:pPr>
      <w:r w:rsidRPr="00B07E24">
        <w:rPr>
          <w:rFonts w:cs="Arial"/>
        </w:rPr>
        <w:t>Made a list of all person</w:t>
      </w:r>
      <w:r w:rsidR="001A3B92" w:rsidRPr="00B07E24">
        <w:rPr>
          <w:rFonts w:cs="Arial"/>
        </w:rPr>
        <w:t>s</w:t>
      </w:r>
      <w:r w:rsidRPr="00B07E24">
        <w:rPr>
          <w:rFonts w:cs="Arial"/>
        </w:rPr>
        <w:t xml:space="preserve"> we had harmed and became willing to make amends to them all.</w:t>
      </w:r>
    </w:p>
    <w:p w:rsidR="00187934" w:rsidRDefault="00187934" w:rsidP="009B0BB3">
      <w:pPr>
        <w:spacing w:before="0" w:after="0" w:line="240" w:lineRule="auto"/>
      </w:pPr>
    </w:p>
    <w:p w:rsidR="005F7723" w:rsidRDefault="005F7723" w:rsidP="005F7723">
      <w:pPr>
        <w:pStyle w:val="Heading2"/>
        <w:spacing w:before="0" w:line="240" w:lineRule="auto"/>
      </w:pPr>
      <w:bookmarkStart w:id="2" w:name="_Toc306337648"/>
      <w:r>
        <w:t>Admission Statement</w:t>
      </w:r>
      <w:bookmarkEnd w:id="2"/>
    </w:p>
    <w:p w:rsidR="0003256D" w:rsidRPr="002151FE" w:rsidRDefault="0003256D" w:rsidP="0003256D">
      <w:pPr>
        <w:spacing w:before="0" w:after="0" w:line="240" w:lineRule="auto"/>
      </w:pPr>
    </w:p>
    <w:tbl>
      <w:tblPr>
        <w:tblStyle w:val="TableGrid"/>
        <w:tblW w:w="0" w:type="auto"/>
        <w:tblLook w:val="04A0" w:firstRow="1" w:lastRow="0" w:firstColumn="1" w:lastColumn="0" w:noHBand="0" w:noVBand="1"/>
      </w:tblPr>
      <w:tblGrid>
        <w:gridCol w:w="10296"/>
      </w:tblGrid>
      <w:tr w:rsidR="0003256D" w:rsidTr="001D4943">
        <w:trPr>
          <w:trHeight w:val="1080"/>
        </w:trPr>
        <w:tc>
          <w:tcPr>
            <w:tcW w:w="10296" w:type="dxa"/>
            <w:vAlign w:val="center"/>
          </w:tcPr>
          <w:p w:rsidR="0003256D" w:rsidRDefault="0003256D" w:rsidP="001D4943">
            <w:pPr>
              <w:spacing w:before="0" w:after="0" w:line="240" w:lineRule="auto"/>
              <w:rPr>
                <w:rFonts w:cs="Arial"/>
              </w:rPr>
            </w:pPr>
          </w:p>
        </w:tc>
      </w:tr>
    </w:tbl>
    <w:p w:rsidR="0003256D" w:rsidRDefault="0003256D" w:rsidP="0003256D">
      <w:pPr>
        <w:spacing w:before="0" w:after="0" w:line="240" w:lineRule="auto"/>
      </w:pPr>
    </w:p>
    <w:p w:rsidR="005F7723" w:rsidRPr="00864DA9" w:rsidRDefault="005F7723" w:rsidP="005F7723">
      <w:pPr>
        <w:pStyle w:val="Heading2"/>
        <w:spacing w:before="0" w:line="240" w:lineRule="auto"/>
      </w:pPr>
      <w:bookmarkStart w:id="3" w:name="_Toc306337649"/>
      <w:r>
        <w:t>Personal Affirmation</w:t>
      </w:r>
      <w:bookmarkEnd w:id="3"/>
    </w:p>
    <w:p w:rsidR="0003256D" w:rsidRPr="002151FE" w:rsidRDefault="0003256D" w:rsidP="0003256D">
      <w:pPr>
        <w:spacing w:before="0" w:after="0" w:line="240" w:lineRule="auto"/>
      </w:pPr>
    </w:p>
    <w:tbl>
      <w:tblPr>
        <w:tblStyle w:val="TableGrid"/>
        <w:tblW w:w="0" w:type="auto"/>
        <w:tblLook w:val="04A0" w:firstRow="1" w:lastRow="0" w:firstColumn="1" w:lastColumn="0" w:noHBand="0" w:noVBand="1"/>
      </w:tblPr>
      <w:tblGrid>
        <w:gridCol w:w="10296"/>
      </w:tblGrid>
      <w:tr w:rsidR="0003256D" w:rsidTr="001D4943">
        <w:trPr>
          <w:trHeight w:val="1080"/>
        </w:trPr>
        <w:tc>
          <w:tcPr>
            <w:tcW w:w="10296" w:type="dxa"/>
            <w:vAlign w:val="center"/>
          </w:tcPr>
          <w:p w:rsidR="0003256D" w:rsidRDefault="0003256D" w:rsidP="001D4943">
            <w:pPr>
              <w:spacing w:before="0" w:after="0" w:line="240" w:lineRule="auto"/>
              <w:rPr>
                <w:rFonts w:cs="Arial"/>
              </w:rPr>
            </w:pPr>
          </w:p>
        </w:tc>
      </w:tr>
    </w:tbl>
    <w:p w:rsidR="0003256D" w:rsidRDefault="0003256D" w:rsidP="0003256D">
      <w:pPr>
        <w:spacing w:before="0" w:after="0" w:line="240" w:lineRule="auto"/>
      </w:pPr>
    </w:p>
    <w:p w:rsidR="003B5796" w:rsidRPr="00B07E24" w:rsidRDefault="003B5796" w:rsidP="003B5796">
      <w:pPr>
        <w:pStyle w:val="Heading2"/>
        <w:spacing w:before="0" w:line="240" w:lineRule="auto"/>
      </w:pPr>
      <w:bookmarkStart w:id="4" w:name="_Toc306337650"/>
      <w:r w:rsidRPr="00B07E24">
        <w:t>Step eight Worksheet Exercises</w:t>
      </w:r>
      <w:bookmarkEnd w:id="4"/>
    </w:p>
    <w:p w:rsidR="003B5796" w:rsidRDefault="003B5796" w:rsidP="003B5796">
      <w:pPr>
        <w:spacing w:before="0" w:after="0" w:line="240" w:lineRule="auto"/>
        <w:rPr>
          <w:rFonts w:cs="Arial"/>
        </w:rPr>
      </w:pPr>
    </w:p>
    <w:p w:rsidR="005F7723" w:rsidRPr="00544A62" w:rsidRDefault="005F7723" w:rsidP="005F7723">
      <w:pPr>
        <w:pStyle w:val="ListParagraph"/>
        <w:numPr>
          <w:ilvl w:val="0"/>
          <w:numId w:val="39"/>
        </w:numPr>
        <w:spacing w:before="0" w:after="120" w:line="240" w:lineRule="auto"/>
        <w:contextualSpacing w:val="0"/>
        <w:rPr>
          <w:rFonts w:cstheme="minorHAnsi"/>
        </w:rPr>
      </w:pPr>
      <w:r w:rsidRPr="00544A62">
        <w:rPr>
          <w:rFonts w:cstheme="minorHAnsi"/>
        </w:rPr>
        <w:t>Read page</w:t>
      </w:r>
      <w:r>
        <w:rPr>
          <w:rFonts w:cstheme="minorHAnsi"/>
        </w:rPr>
        <w:t xml:space="preserve">s </w:t>
      </w:r>
      <w:r w:rsidRPr="00544A62">
        <w:rPr>
          <w:rFonts w:cstheme="minorHAnsi"/>
          <w:color w:val="000000"/>
        </w:rPr>
        <w:t>76</w:t>
      </w:r>
      <w:r>
        <w:rPr>
          <w:rFonts w:cstheme="minorHAnsi"/>
          <w:color w:val="000000"/>
        </w:rPr>
        <w:t>-83</w:t>
      </w:r>
      <w:r w:rsidRPr="00544A62">
        <w:rPr>
          <w:rFonts w:cstheme="minorHAnsi"/>
        </w:rPr>
        <w:t xml:space="preserve"> </w:t>
      </w:r>
      <w:r w:rsidR="008243FE">
        <w:rPr>
          <w:rFonts w:cs="Arial"/>
        </w:rPr>
        <w:t xml:space="preserve">(“Into Action”) </w:t>
      </w:r>
      <w:r w:rsidRPr="00544A62">
        <w:rPr>
          <w:rFonts w:cstheme="minorHAnsi"/>
        </w:rPr>
        <w:t xml:space="preserve">in the </w:t>
      </w:r>
      <w:r w:rsidRPr="00F82774">
        <w:rPr>
          <w:rFonts w:cstheme="minorHAnsi"/>
          <w:i/>
        </w:rPr>
        <w:t>Big Book of Alcoholics Anonymous</w:t>
      </w:r>
      <w:r w:rsidRPr="00544A62">
        <w:rPr>
          <w:rFonts w:cstheme="minorHAnsi"/>
        </w:rPr>
        <w:t>. It is suggested that you read th</w:t>
      </w:r>
      <w:r>
        <w:rPr>
          <w:rFonts w:cstheme="minorHAnsi"/>
        </w:rPr>
        <w:t>is</w:t>
      </w:r>
      <w:r w:rsidRPr="00544A62">
        <w:rPr>
          <w:rFonts w:cstheme="minorHAnsi"/>
        </w:rPr>
        <w:t xml:space="preserve"> page once and then reread </w:t>
      </w:r>
      <w:r>
        <w:rPr>
          <w:rFonts w:cstheme="minorHAnsi"/>
        </w:rPr>
        <w:t xml:space="preserve">it </w:t>
      </w:r>
      <w:r w:rsidRPr="00544A62">
        <w:rPr>
          <w:rFonts w:cstheme="minorHAnsi"/>
        </w:rPr>
        <w:t>underlining or highlighting those areas important to you.</w:t>
      </w:r>
    </w:p>
    <w:p w:rsidR="005F7723" w:rsidRDefault="005F7723" w:rsidP="005F7723">
      <w:pPr>
        <w:pStyle w:val="ListParagraph"/>
        <w:numPr>
          <w:ilvl w:val="0"/>
          <w:numId w:val="39"/>
        </w:numPr>
        <w:spacing w:before="0" w:after="120" w:line="240" w:lineRule="auto"/>
        <w:contextualSpacing w:val="0"/>
        <w:rPr>
          <w:rFonts w:cstheme="minorHAnsi"/>
        </w:rPr>
      </w:pPr>
      <w:r w:rsidRPr="00544A62">
        <w:rPr>
          <w:rFonts w:cstheme="minorHAnsi"/>
        </w:rPr>
        <w:t xml:space="preserve">Read </w:t>
      </w:r>
      <w:r>
        <w:rPr>
          <w:rFonts w:cstheme="minorHAnsi"/>
        </w:rPr>
        <w:t>“</w:t>
      </w:r>
      <w:r w:rsidRPr="00544A62">
        <w:rPr>
          <w:rFonts w:cstheme="minorHAnsi"/>
        </w:rPr>
        <w:t xml:space="preserve">Step </w:t>
      </w:r>
      <w:r>
        <w:rPr>
          <w:rFonts w:cstheme="minorHAnsi"/>
        </w:rPr>
        <w:t>Eight”</w:t>
      </w:r>
      <w:r w:rsidRPr="00544A62">
        <w:rPr>
          <w:rFonts w:cstheme="minorHAnsi"/>
        </w:rPr>
        <w:t xml:space="preserve"> (pages </w:t>
      </w:r>
      <w:r>
        <w:rPr>
          <w:rFonts w:cstheme="minorHAnsi"/>
        </w:rPr>
        <w:t>45-48</w:t>
      </w:r>
      <w:r w:rsidRPr="00544A62">
        <w:rPr>
          <w:rFonts w:cstheme="minorHAnsi"/>
        </w:rPr>
        <w:t xml:space="preserve">) in </w:t>
      </w:r>
      <w:r w:rsidRPr="00544A62">
        <w:rPr>
          <w:rFonts w:cstheme="minorHAnsi"/>
          <w:i/>
          <w:iCs/>
        </w:rPr>
        <w:t>Sex Addicts Anonymous</w:t>
      </w:r>
      <w:r w:rsidRPr="00544A62">
        <w:rPr>
          <w:rFonts w:cstheme="minorHAnsi"/>
        </w:rPr>
        <w:t xml:space="preserve"> (Green Book).  It is suggested that you read these pages once and then reread them underlining or highlighting those area important to you.</w:t>
      </w:r>
      <w:r w:rsidR="0003256D">
        <w:rPr>
          <w:rFonts w:cstheme="minorHAnsi"/>
        </w:rPr>
        <w:t xml:space="preserve"> ([optional] </w:t>
      </w:r>
      <w:r w:rsidR="0003256D" w:rsidRPr="00544A62">
        <w:rPr>
          <w:rFonts w:cstheme="minorHAnsi"/>
        </w:rPr>
        <w:t xml:space="preserve">Read pages </w:t>
      </w:r>
      <w:r w:rsidR="0003256D" w:rsidRPr="00544A62">
        <w:rPr>
          <w:rFonts w:cstheme="minorHAnsi"/>
          <w:color w:val="000000"/>
        </w:rPr>
        <w:t>1</w:t>
      </w:r>
      <w:r w:rsidR="0003256D">
        <w:rPr>
          <w:rFonts w:cstheme="minorHAnsi"/>
          <w:color w:val="000000"/>
        </w:rPr>
        <w:t>23</w:t>
      </w:r>
      <w:r w:rsidR="0003256D" w:rsidRPr="00544A62">
        <w:rPr>
          <w:rFonts w:cstheme="minorHAnsi"/>
          <w:color w:val="000000"/>
        </w:rPr>
        <w:t>-1</w:t>
      </w:r>
      <w:r w:rsidR="0003256D">
        <w:rPr>
          <w:rFonts w:cstheme="minorHAnsi"/>
          <w:color w:val="000000"/>
        </w:rPr>
        <w:t>26</w:t>
      </w:r>
      <w:r w:rsidR="0003256D" w:rsidRPr="00544A62">
        <w:rPr>
          <w:rFonts w:cstheme="minorHAnsi"/>
        </w:rPr>
        <w:t xml:space="preserve"> in </w:t>
      </w:r>
      <w:r w:rsidR="0003256D" w:rsidRPr="00544A62">
        <w:rPr>
          <w:rFonts w:cstheme="minorHAnsi"/>
          <w:i/>
          <w:iCs/>
        </w:rPr>
        <w:t>Sexaholics Anonymous</w:t>
      </w:r>
      <w:r w:rsidR="0003256D" w:rsidRPr="00544A62">
        <w:rPr>
          <w:rFonts w:cstheme="minorHAnsi"/>
        </w:rPr>
        <w:t xml:space="preserve"> (White Book).</w:t>
      </w:r>
      <w:r w:rsidR="0003256D">
        <w:rPr>
          <w:rFonts w:cstheme="minorHAnsi"/>
        </w:rPr>
        <w:t>)</w:t>
      </w:r>
    </w:p>
    <w:p w:rsidR="005F7723" w:rsidRPr="00F82774" w:rsidRDefault="005F7723" w:rsidP="005F7723">
      <w:pPr>
        <w:pStyle w:val="ListParagraph"/>
        <w:numPr>
          <w:ilvl w:val="0"/>
          <w:numId w:val="39"/>
        </w:numPr>
        <w:spacing w:before="0" w:after="120" w:line="240" w:lineRule="auto"/>
        <w:contextualSpacing w:val="0"/>
        <w:rPr>
          <w:rFonts w:cs="Arial"/>
        </w:rPr>
      </w:pPr>
      <w:r w:rsidRPr="008B77DC">
        <w:rPr>
          <w:rFonts w:cs="Arial"/>
        </w:rPr>
        <w:t>Review the words under the section List of Definitions.</w:t>
      </w:r>
    </w:p>
    <w:p w:rsidR="005F7723" w:rsidRPr="00826C3C" w:rsidRDefault="005F7723" w:rsidP="005F7723">
      <w:pPr>
        <w:pStyle w:val="ListParagraph"/>
        <w:numPr>
          <w:ilvl w:val="0"/>
          <w:numId w:val="39"/>
        </w:numPr>
        <w:spacing w:before="0" w:after="120" w:line="240" w:lineRule="auto"/>
        <w:contextualSpacing w:val="0"/>
        <w:rPr>
          <w:rFonts w:cstheme="minorHAnsi"/>
        </w:rPr>
      </w:pPr>
      <w:r w:rsidRPr="00826C3C">
        <w:rPr>
          <w:rFonts w:cs="Arial"/>
        </w:rPr>
        <w:t xml:space="preserve">Complete the table entitled </w:t>
      </w:r>
      <w:r>
        <w:rPr>
          <w:rFonts w:cs="Arial"/>
        </w:rPr>
        <w:t>“</w:t>
      </w:r>
      <w:r w:rsidRPr="00826C3C">
        <w:rPr>
          <w:rFonts w:cs="Arial"/>
        </w:rPr>
        <w:t>List of Persons, Places, Things, and Animals Harmed</w:t>
      </w:r>
      <w:r>
        <w:rPr>
          <w:rFonts w:cs="Arial"/>
        </w:rPr>
        <w:t>”</w:t>
      </w:r>
      <w:r w:rsidRPr="00826C3C">
        <w:rPr>
          <w:rFonts w:cs="Arial"/>
        </w:rPr>
        <w:t xml:space="preserve">.  This will serve as a check list of the worksheets to be completed by the </w:t>
      </w:r>
      <w:r>
        <w:rPr>
          <w:rFonts w:cs="Arial"/>
        </w:rPr>
        <w:t>“</w:t>
      </w:r>
      <w:r w:rsidRPr="00826C3C">
        <w:rPr>
          <w:rFonts w:cs="Arial"/>
        </w:rPr>
        <w:t>Amends Worksheet</w:t>
      </w:r>
      <w:r>
        <w:rPr>
          <w:rFonts w:cs="Arial"/>
        </w:rPr>
        <w:t>”</w:t>
      </w:r>
      <w:r w:rsidRPr="00826C3C">
        <w:rPr>
          <w:rFonts w:cs="Arial"/>
        </w:rPr>
        <w:t>.  From Step 4, draw from the tables "A Review of My Sex Conduct" and "</w:t>
      </w:r>
      <w:r>
        <w:rPr>
          <w:rFonts w:cs="Arial"/>
        </w:rPr>
        <w:t>A Review of Harm Done to Others”; update these tables as you work Step 8.</w:t>
      </w:r>
    </w:p>
    <w:p w:rsidR="005F7723" w:rsidRPr="00544A62" w:rsidRDefault="005F7723" w:rsidP="005F7723">
      <w:pPr>
        <w:pStyle w:val="ListParagraph"/>
        <w:numPr>
          <w:ilvl w:val="0"/>
          <w:numId w:val="39"/>
        </w:numPr>
        <w:spacing w:before="0" w:after="120" w:line="240" w:lineRule="auto"/>
        <w:contextualSpacing w:val="0"/>
        <w:rPr>
          <w:rFonts w:cstheme="minorHAnsi"/>
        </w:rPr>
      </w:pPr>
      <w:r>
        <w:rPr>
          <w:rFonts w:cs="Arial"/>
        </w:rPr>
        <w:t xml:space="preserve">Fill in Items 1-4 in the table entitled “Amends Worksheet” for </w:t>
      </w:r>
      <w:r w:rsidRPr="00005750">
        <w:rPr>
          <w:rFonts w:cs="Arial"/>
          <w:u w:val="single"/>
        </w:rPr>
        <w:t>each</w:t>
      </w:r>
      <w:r>
        <w:rPr>
          <w:rFonts w:cs="Arial"/>
        </w:rPr>
        <w:t xml:space="preserve"> person, place, thing or animal you have harmed.  Make additional copies of the “Amends Worksheet” as necessary.  Items 5-7 will be filled in later.</w:t>
      </w:r>
    </w:p>
    <w:p w:rsidR="005F7723" w:rsidRPr="00005750" w:rsidRDefault="005F7723" w:rsidP="005F7723">
      <w:pPr>
        <w:pStyle w:val="ListParagraph"/>
        <w:numPr>
          <w:ilvl w:val="0"/>
          <w:numId w:val="39"/>
        </w:numPr>
        <w:spacing w:before="0" w:after="120" w:line="240" w:lineRule="auto"/>
        <w:contextualSpacing w:val="0"/>
        <w:rPr>
          <w:rFonts w:cs="Arial"/>
        </w:rPr>
      </w:pPr>
      <w:r>
        <w:rPr>
          <w:rFonts w:cstheme="minorHAnsi"/>
          <w:color w:val="000000"/>
        </w:rPr>
        <w:t xml:space="preserve">Remember that this step is about making a list of all people, places, things, and animal you have harmed and becoming willing to make amends to them all.  </w:t>
      </w:r>
      <w:r w:rsidRPr="000918E1">
        <w:rPr>
          <w:rFonts w:cstheme="minorHAnsi"/>
          <w:b/>
          <w:color w:val="FF0000"/>
        </w:rPr>
        <w:t>DO NO MAKE ANY AMENDS AS PART OF THIS STEP</w:t>
      </w:r>
      <w:r>
        <w:rPr>
          <w:rFonts w:cstheme="minorHAnsi"/>
          <w:color w:val="000000"/>
        </w:rPr>
        <w:t>.</w:t>
      </w:r>
    </w:p>
    <w:p w:rsidR="007C2F6E" w:rsidRDefault="007C2F6E" w:rsidP="007C2F6E">
      <w:pPr>
        <w:spacing w:before="0" w:after="0" w:line="240" w:lineRule="auto"/>
        <w:rPr>
          <w:rFonts w:cs="Arial"/>
          <w:b/>
          <w:sz w:val="22"/>
          <w:szCs w:val="22"/>
          <w:highlight w:val="yellow"/>
        </w:rPr>
      </w:pPr>
    </w:p>
    <w:p w:rsidR="005F7723" w:rsidRDefault="005F7723" w:rsidP="007C2F6E">
      <w:pPr>
        <w:spacing w:before="0" w:after="0" w:line="240" w:lineRule="auto"/>
        <w:rPr>
          <w:rFonts w:cs="Arial"/>
          <w:b/>
          <w:sz w:val="22"/>
          <w:szCs w:val="22"/>
          <w:highlight w:val="yellow"/>
        </w:rPr>
      </w:pPr>
    </w:p>
    <w:p w:rsidR="005F7723" w:rsidRDefault="005F7723" w:rsidP="007C2F6E">
      <w:pPr>
        <w:spacing w:before="0" w:after="0" w:line="240" w:lineRule="auto"/>
        <w:rPr>
          <w:rFonts w:cs="Arial"/>
          <w:b/>
          <w:sz w:val="22"/>
          <w:szCs w:val="22"/>
          <w:highlight w:val="yellow"/>
        </w:rPr>
      </w:pPr>
    </w:p>
    <w:p w:rsidR="005F7723" w:rsidRPr="00B07E24" w:rsidRDefault="005F7723" w:rsidP="007C2F6E">
      <w:pPr>
        <w:spacing w:before="0" w:after="0" w:line="240" w:lineRule="auto"/>
        <w:rPr>
          <w:rFonts w:cs="Arial"/>
          <w:b/>
          <w:sz w:val="22"/>
          <w:szCs w:val="22"/>
          <w:highlight w:val="yellow"/>
        </w:rPr>
      </w:pPr>
    </w:p>
    <w:p w:rsidR="00D01E08" w:rsidRDefault="00D01E08" w:rsidP="00D01E08">
      <w:pPr>
        <w:spacing w:before="0" w:after="0" w:line="240" w:lineRule="auto"/>
        <w:jc w:val="center"/>
        <w:rPr>
          <w:rFonts w:cs="Arial"/>
          <w:b/>
          <w:sz w:val="22"/>
          <w:szCs w:val="22"/>
        </w:rPr>
      </w:pPr>
      <w:r w:rsidRPr="00B07E24">
        <w:rPr>
          <w:rFonts w:cs="Arial"/>
          <w:b/>
          <w:sz w:val="22"/>
          <w:szCs w:val="22"/>
          <w:highlight w:val="yellow"/>
        </w:rPr>
        <w:t>Principl</w:t>
      </w:r>
      <w:r w:rsidR="00EC7646">
        <w:rPr>
          <w:rFonts w:cs="Arial"/>
          <w:b/>
          <w:sz w:val="22"/>
          <w:szCs w:val="22"/>
          <w:highlight w:val="yellow"/>
        </w:rPr>
        <w:t>e</w:t>
      </w:r>
      <w:r w:rsidRPr="00B07E24">
        <w:rPr>
          <w:rFonts w:cs="Arial"/>
          <w:b/>
          <w:sz w:val="22"/>
          <w:szCs w:val="22"/>
          <w:highlight w:val="yellow"/>
        </w:rPr>
        <w:t>s of Step Eight ar</w:t>
      </w:r>
      <w:r w:rsidR="00005750" w:rsidRPr="00B07E24">
        <w:rPr>
          <w:rFonts w:cs="Arial"/>
          <w:b/>
          <w:sz w:val="22"/>
          <w:szCs w:val="22"/>
          <w:highlight w:val="yellow"/>
        </w:rPr>
        <w:t xml:space="preserve">e Loving, Kindness, Responsibility, Courage, Willingness and Charity. </w:t>
      </w:r>
    </w:p>
    <w:p w:rsidR="00705CE8" w:rsidRDefault="00705CE8" w:rsidP="00705CE8">
      <w:pPr>
        <w:spacing w:before="0" w:after="0" w:line="240" w:lineRule="auto"/>
        <w:rPr>
          <w:rFonts w:cs="Arial"/>
          <w:b/>
          <w:sz w:val="22"/>
          <w:szCs w:val="22"/>
        </w:rPr>
      </w:pPr>
    </w:p>
    <w:p w:rsidR="00705CE8" w:rsidRDefault="00705CE8" w:rsidP="00705CE8">
      <w:pPr>
        <w:spacing w:before="0" w:after="0" w:line="240" w:lineRule="auto"/>
        <w:rPr>
          <w:rFonts w:cs="Arial"/>
          <w:b/>
          <w:sz w:val="22"/>
          <w:szCs w:val="22"/>
        </w:rPr>
      </w:pPr>
    </w:p>
    <w:p w:rsidR="00705CE8" w:rsidRPr="00B07E24" w:rsidRDefault="00705CE8" w:rsidP="00705CE8">
      <w:pPr>
        <w:spacing w:before="0" w:after="0" w:line="240" w:lineRule="auto"/>
        <w:rPr>
          <w:rFonts w:cs="Arial"/>
          <w:b/>
          <w:sz w:val="22"/>
          <w:szCs w:val="22"/>
        </w:rPr>
      </w:pPr>
    </w:p>
    <w:p w:rsidR="00C87862" w:rsidRDefault="00C87862" w:rsidP="00C87862">
      <w:pPr>
        <w:pStyle w:val="Heading2"/>
        <w:spacing w:before="0" w:line="240" w:lineRule="auto"/>
      </w:pPr>
      <w:bookmarkStart w:id="5" w:name="_Toc281766385"/>
      <w:bookmarkStart w:id="6" w:name="_Toc306337651"/>
      <w:r>
        <w:t>List of Definitions</w:t>
      </w:r>
      <w:bookmarkEnd w:id="5"/>
      <w:bookmarkEnd w:id="6"/>
    </w:p>
    <w:p w:rsidR="00C87862" w:rsidRDefault="00C87862" w:rsidP="00C87862">
      <w:pPr>
        <w:spacing w:before="0" w:after="0" w:line="240" w:lineRule="auto"/>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8622"/>
      </w:tblGrid>
      <w:tr w:rsidR="00C87862" w:rsidRPr="00D165D3" w:rsidTr="00896FC5">
        <w:trPr>
          <w:trHeight w:val="288"/>
        </w:trPr>
        <w:tc>
          <w:tcPr>
            <w:tcW w:w="1458" w:type="dxa"/>
            <w:shd w:val="clear" w:color="auto" w:fill="FFFF66"/>
            <w:vAlign w:val="center"/>
          </w:tcPr>
          <w:p w:rsidR="00C87862" w:rsidRPr="00D165D3" w:rsidRDefault="00C87862" w:rsidP="00C87862">
            <w:pPr>
              <w:spacing w:before="0" w:after="0" w:line="240" w:lineRule="auto"/>
              <w:rPr>
                <w:rFonts w:cstheme="minorHAnsi"/>
                <w:b/>
                <w:sz w:val="18"/>
                <w:szCs w:val="18"/>
              </w:rPr>
            </w:pPr>
            <w:r>
              <w:rPr>
                <w:rFonts w:cstheme="minorHAnsi"/>
                <w:b/>
                <w:sz w:val="18"/>
                <w:szCs w:val="18"/>
              </w:rPr>
              <w:t>Harmed</w:t>
            </w:r>
          </w:p>
        </w:tc>
        <w:tc>
          <w:tcPr>
            <w:tcW w:w="8622" w:type="dxa"/>
            <w:vAlign w:val="center"/>
          </w:tcPr>
          <w:p w:rsidR="00C87862" w:rsidRPr="00D165D3" w:rsidRDefault="00C87862" w:rsidP="00C87862">
            <w:pPr>
              <w:spacing w:before="0" w:after="0" w:line="240" w:lineRule="auto"/>
              <w:rPr>
                <w:rFonts w:cstheme="minorHAnsi"/>
                <w:sz w:val="18"/>
                <w:szCs w:val="18"/>
              </w:rPr>
            </w:pPr>
            <w:r>
              <w:rPr>
                <w:rFonts w:cstheme="minorHAnsi"/>
                <w:sz w:val="18"/>
                <w:szCs w:val="18"/>
              </w:rPr>
              <w:t>Physically or mentally damaged; hurt; injured; abused</w:t>
            </w:r>
          </w:p>
        </w:tc>
      </w:tr>
      <w:tr w:rsidR="00C87862" w:rsidRPr="00D165D3" w:rsidTr="00896FC5">
        <w:trPr>
          <w:trHeight w:val="288"/>
        </w:trPr>
        <w:tc>
          <w:tcPr>
            <w:tcW w:w="1458" w:type="dxa"/>
            <w:shd w:val="clear" w:color="auto" w:fill="FFFF66"/>
            <w:vAlign w:val="center"/>
          </w:tcPr>
          <w:p w:rsidR="00C87862" w:rsidRPr="00D165D3" w:rsidRDefault="00C87862" w:rsidP="00C87862">
            <w:pPr>
              <w:spacing w:before="0" w:after="0" w:line="240" w:lineRule="auto"/>
              <w:rPr>
                <w:rFonts w:cstheme="minorHAnsi"/>
                <w:b/>
                <w:sz w:val="18"/>
                <w:szCs w:val="18"/>
              </w:rPr>
            </w:pPr>
            <w:r>
              <w:rPr>
                <w:rFonts w:cstheme="minorHAnsi"/>
                <w:b/>
                <w:sz w:val="18"/>
                <w:szCs w:val="18"/>
              </w:rPr>
              <w:t>Willing</w:t>
            </w:r>
          </w:p>
        </w:tc>
        <w:tc>
          <w:tcPr>
            <w:tcW w:w="8622" w:type="dxa"/>
            <w:vAlign w:val="center"/>
          </w:tcPr>
          <w:p w:rsidR="00C87862" w:rsidRPr="00D165D3" w:rsidRDefault="00C87862" w:rsidP="00C87862">
            <w:pPr>
              <w:spacing w:before="0" w:after="0" w:line="240" w:lineRule="auto"/>
              <w:rPr>
                <w:rFonts w:cstheme="minorHAnsi"/>
                <w:sz w:val="18"/>
                <w:szCs w:val="18"/>
              </w:rPr>
            </w:pPr>
            <w:r>
              <w:rPr>
                <w:rFonts w:cstheme="minorHAnsi"/>
                <w:sz w:val="18"/>
                <w:szCs w:val="18"/>
              </w:rPr>
              <w:t>Ready; inclined; resolved</w:t>
            </w:r>
          </w:p>
        </w:tc>
      </w:tr>
      <w:tr w:rsidR="00C87862" w:rsidRPr="00D165D3" w:rsidTr="00896FC5">
        <w:trPr>
          <w:trHeight w:val="288"/>
        </w:trPr>
        <w:tc>
          <w:tcPr>
            <w:tcW w:w="1458" w:type="dxa"/>
            <w:shd w:val="clear" w:color="auto" w:fill="FFFF66"/>
            <w:vAlign w:val="center"/>
          </w:tcPr>
          <w:p w:rsidR="00C87862" w:rsidRPr="00D165D3" w:rsidRDefault="00C87862" w:rsidP="00C87862">
            <w:pPr>
              <w:spacing w:before="0" w:after="0" w:line="240" w:lineRule="auto"/>
              <w:rPr>
                <w:rFonts w:cstheme="minorHAnsi"/>
                <w:b/>
                <w:sz w:val="18"/>
                <w:szCs w:val="18"/>
              </w:rPr>
            </w:pPr>
            <w:r>
              <w:rPr>
                <w:rFonts w:cstheme="minorHAnsi"/>
                <w:b/>
                <w:sz w:val="18"/>
                <w:szCs w:val="18"/>
              </w:rPr>
              <w:t>Amends</w:t>
            </w:r>
          </w:p>
        </w:tc>
        <w:tc>
          <w:tcPr>
            <w:tcW w:w="8622" w:type="dxa"/>
            <w:vAlign w:val="center"/>
          </w:tcPr>
          <w:p w:rsidR="00C87862" w:rsidRPr="00D165D3" w:rsidRDefault="00C87862" w:rsidP="00C87862">
            <w:pPr>
              <w:spacing w:before="0" w:after="0" w:line="240" w:lineRule="auto"/>
              <w:rPr>
                <w:rFonts w:cstheme="minorHAnsi"/>
                <w:sz w:val="18"/>
                <w:szCs w:val="18"/>
              </w:rPr>
            </w:pPr>
            <w:r>
              <w:rPr>
                <w:rFonts w:cstheme="minorHAnsi"/>
                <w:sz w:val="18"/>
                <w:szCs w:val="18"/>
              </w:rPr>
              <w:t>A return for something lost or suffered, usually through the fault of another; to set something right that is wrong</w:t>
            </w:r>
          </w:p>
        </w:tc>
      </w:tr>
    </w:tbl>
    <w:p w:rsidR="00D32FB3" w:rsidRPr="00B07E24" w:rsidRDefault="00D32FB3" w:rsidP="00D32FB3">
      <w:pPr>
        <w:pStyle w:val="Heading1"/>
        <w:spacing w:before="0" w:line="240" w:lineRule="auto"/>
      </w:pPr>
      <w:bookmarkStart w:id="7" w:name="_Toc306337652"/>
      <w:r w:rsidRPr="00B07E24">
        <w:lastRenderedPageBreak/>
        <w:t>9</w:t>
      </w:r>
      <w:r w:rsidRPr="00B07E24">
        <w:rPr>
          <w:vertAlign w:val="superscript"/>
        </w:rPr>
        <w:t>th</w:t>
      </w:r>
      <w:r w:rsidRPr="00B07E24">
        <w:t xml:space="preserve"> Step</w:t>
      </w:r>
      <w:bookmarkEnd w:id="7"/>
    </w:p>
    <w:p w:rsidR="00D32FB3" w:rsidRPr="00B07E24" w:rsidRDefault="00D32FB3" w:rsidP="00D32FB3">
      <w:pPr>
        <w:spacing w:before="0" w:after="0" w:line="240" w:lineRule="auto"/>
        <w:rPr>
          <w:rFonts w:cs="Arial"/>
        </w:rPr>
      </w:pPr>
    </w:p>
    <w:p w:rsidR="00D32FB3" w:rsidRDefault="00D32FB3" w:rsidP="00D32FB3">
      <w:pPr>
        <w:spacing w:before="0" w:after="0" w:line="240" w:lineRule="auto"/>
        <w:rPr>
          <w:rFonts w:cs="Arial"/>
        </w:rPr>
      </w:pPr>
      <w:r w:rsidRPr="00B07E24">
        <w:rPr>
          <w:rFonts w:cs="Arial"/>
        </w:rPr>
        <w:t>Made direct amends to such people wherever possible, except when to do so would injure them or others.</w:t>
      </w:r>
    </w:p>
    <w:p w:rsidR="005F7723" w:rsidRDefault="005F7723" w:rsidP="00D32FB3">
      <w:pPr>
        <w:spacing w:before="0" w:after="0" w:line="240" w:lineRule="auto"/>
        <w:rPr>
          <w:rFonts w:cs="Arial"/>
        </w:rPr>
      </w:pPr>
    </w:p>
    <w:p w:rsidR="005F7723" w:rsidRDefault="005F7723" w:rsidP="005F7723">
      <w:pPr>
        <w:pStyle w:val="Heading2"/>
        <w:spacing w:before="0" w:line="240" w:lineRule="auto"/>
      </w:pPr>
      <w:bookmarkStart w:id="8" w:name="_Toc274403403"/>
      <w:bookmarkStart w:id="9" w:name="_Toc306337653"/>
      <w:r>
        <w:t>Admission Statement</w:t>
      </w:r>
      <w:bookmarkEnd w:id="8"/>
      <w:bookmarkEnd w:id="9"/>
    </w:p>
    <w:p w:rsidR="0003256D" w:rsidRPr="002151FE" w:rsidRDefault="0003256D" w:rsidP="0003256D">
      <w:pPr>
        <w:spacing w:before="0" w:after="0" w:line="240" w:lineRule="auto"/>
      </w:pPr>
      <w:bookmarkStart w:id="10" w:name="_Toc274403404"/>
    </w:p>
    <w:tbl>
      <w:tblPr>
        <w:tblStyle w:val="TableGrid"/>
        <w:tblW w:w="0" w:type="auto"/>
        <w:tblLook w:val="04A0" w:firstRow="1" w:lastRow="0" w:firstColumn="1" w:lastColumn="0" w:noHBand="0" w:noVBand="1"/>
      </w:tblPr>
      <w:tblGrid>
        <w:gridCol w:w="10296"/>
      </w:tblGrid>
      <w:tr w:rsidR="0003256D" w:rsidTr="001D4943">
        <w:trPr>
          <w:trHeight w:val="1080"/>
        </w:trPr>
        <w:tc>
          <w:tcPr>
            <w:tcW w:w="10296" w:type="dxa"/>
            <w:vAlign w:val="center"/>
          </w:tcPr>
          <w:p w:rsidR="0003256D" w:rsidRDefault="0003256D" w:rsidP="001D4943">
            <w:pPr>
              <w:spacing w:before="0" w:after="0" w:line="240" w:lineRule="auto"/>
              <w:rPr>
                <w:rFonts w:cs="Arial"/>
              </w:rPr>
            </w:pPr>
          </w:p>
        </w:tc>
      </w:tr>
    </w:tbl>
    <w:p w:rsidR="0003256D" w:rsidRDefault="0003256D" w:rsidP="0003256D">
      <w:pPr>
        <w:spacing w:before="0" w:after="0" w:line="240" w:lineRule="auto"/>
      </w:pPr>
    </w:p>
    <w:p w:rsidR="005F7723" w:rsidRPr="00864DA9" w:rsidRDefault="005F7723" w:rsidP="005F7723">
      <w:pPr>
        <w:pStyle w:val="Heading2"/>
        <w:spacing w:before="0" w:line="240" w:lineRule="auto"/>
      </w:pPr>
      <w:bookmarkStart w:id="11" w:name="_Toc306337654"/>
      <w:r>
        <w:t>Personal Affirmation</w:t>
      </w:r>
      <w:bookmarkEnd w:id="10"/>
      <w:bookmarkEnd w:id="11"/>
    </w:p>
    <w:p w:rsidR="0003256D" w:rsidRPr="002151FE" w:rsidRDefault="0003256D" w:rsidP="0003256D">
      <w:pPr>
        <w:spacing w:before="0" w:after="0" w:line="240" w:lineRule="auto"/>
      </w:pPr>
    </w:p>
    <w:tbl>
      <w:tblPr>
        <w:tblStyle w:val="TableGrid"/>
        <w:tblW w:w="0" w:type="auto"/>
        <w:tblLook w:val="04A0" w:firstRow="1" w:lastRow="0" w:firstColumn="1" w:lastColumn="0" w:noHBand="0" w:noVBand="1"/>
      </w:tblPr>
      <w:tblGrid>
        <w:gridCol w:w="10296"/>
      </w:tblGrid>
      <w:tr w:rsidR="0003256D" w:rsidTr="001D4943">
        <w:trPr>
          <w:trHeight w:val="1080"/>
        </w:trPr>
        <w:tc>
          <w:tcPr>
            <w:tcW w:w="10296" w:type="dxa"/>
            <w:vAlign w:val="center"/>
          </w:tcPr>
          <w:p w:rsidR="0003256D" w:rsidRDefault="0003256D" w:rsidP="001D4943">
            <w:pPr>
              <w:spacing w:before="0" w:after="0" w:line="240" w:lineRule="auto"/>
              <w:rPr>
                <w:rFonts w:cs="Arial"/>
              </w:rPr>
            </w:pPr>
          </w:p>
        </w:tc>
      </w:tr>
    </w:tbl>
    <w:p w:rsidR="0003256D" w:rsidRDefault="0003256D" w:rsidP="0003256D">
      <w:pPr>
        <w:spacing w:before="0" w:after="0" w:line="240" w:lineRule="auto"/>
      </w:pPr>
    </w:p>
    <w:p w:rsidR="00D32FB3" w:rsidRPr="00B07E24" w:rsidRDefault="00D32FB3" w:rsidP="00D32FB3">
      <w:pPr>
        <w:pStyle w:val="Heading2"/>
        <w:spacing w:before="0" w:line="240" w:lineRule="auto"/>
      </w:pPr>
      <w:bookmarkStart w:id="12" w:name="_Toc306337655"/>
      <w:r w:rsidRPr="00B07E24">
        <w:t xml:space="preserve">Step </w:t>
      </w:r>
      <w:r w:rsidR="00B63665" w:rsidRPr="00B07E24">
        <w:t>N</w:t>
      </w:r>
      <w:r w:rsidRPr="00B07E24">
        <w:t xml:space="preserve">ine </w:t>
      </w:r>
      <w:r w:rsidR="00B63665" w:rsidRPr="00B07E24">
        <w:t>W</w:t>
      </w:r>
      <w:r w:rsidRPr="00B07E24">
        <w:t xml:space="preserve">orksheet </w:t>
      </w:r>
      <w:r w:rsidR="00B63665" w:rsidRPr="00B07E24">
        <w:t>E</w:t>
      </w:r>
      <w:r w:rsidRPr="00B07E24">
        <w:t>xercises</w:t>
      </w:r>
      <w:bookmarkEnd w:id="12"/>
    </w:p>
    <w:p w:rsidR="00D32FB3" w:rsidRDefault="00D32FB3" w:rsidP="00D32FB3">
      <w:pPr>
        <w:spacing w:before="0" w:after="0" w:line="240" w:lineRule="auto"/>
        <w:rPr>
          <w:rFonts w:cs="Arial"/>
        </w:rPr>
      </w:pPr>
    </w:p>
    <w:p w:rsidR="005F7723" w:rsidRPr="00544A62" w:rsidRDefault="005F7723" w:rsidP="005F7723">
      <w:pPr>
        <w:pStyle w:val="ListParagraph"/>
        <w:numPr>
          <w:ilvl w:val="0"/>
          <w:numId w:val="40"/>
        </w:numPr>
        <w:spacing w:before="0" w:after="120" w:line="240" w:lineRule="auto"/>
        <w:contextualSpacing w:val="0"/>
        <w:rPr>
          <w:rFonts w:cstheme="minorHAnsi"/>
        </w:rPr>
      </w:pPr>
      <w:r w:rsidRPr="00544A62">
        <w:rPr>
          <w:rFonts w:cstheme="minorHAnsi"/>
        </w:rPr>
        <w:t>Read page</w:t>
      </w:r>
      <w:r>
        <w:rPr>
          <w:rFonts w:cstheme="minorHAnsi"/>
        </w:rPr>
        <w:t xml:space="preserve">s </w:t>
      </w:r>
      <w:r>
        <w:rPr>
          <w:rFonts w:cstheme="minorHAnsi"/>
          <w:color w:val="000000"/>
        </w:rPr>
        <w:t>83-84</w:t>
      </w:r>
      <w:r w:rsidRPr="00544A62">
        <w:rPr>
          <w:rFonts w:cstheme="minorHAnsi"/>
        </w:rPr>
        <w:t xml:space="preserve"> </w:t>
      </w:r>
      <w:r w:rsidR="008243FE">
        <w:rPr>
          <w:rFonts w:cs="Arial"/>
        </w:rPr>
        <w:t xml:space="preserve">(“Into Action”) </w:t>
      </w:r>
      <w:r w:rsidRPr="00544A62">
        <w:rPr>
          <w:rFonts w:cstheme="minorHAnsi"/>
        </w:rPr>
        <w:t xml:space="preserve">in the </w:t>
      </w:r>
      <w:r w:rsidRPr="00F82774">
        <w:rPr>
          <w:rFonts w:cstheme="minorHAnsi"/>
          <w:i/>
        </w:rPr>
        <w:t>Big Book of Alcoholics Anonymous</w:t>
      </w:r>
      <w:r w:rsidRPr="00544A62">
        <w:rPr>
          <w:rFonts w:cstheme="minorHAnsi"/>
        </w:rPr>
        <w:t>. It is suggested that you read th</w:t>
      </w:r>
      <w:r>
        <w:rPr>
          <w:rFonts w:cstheme="minorHAnsi"/>
        </w:rPr>
        <w:t>is</w:t>
      </w:r>
      <w:r w:rsidRPr="00544A62">
        <w:rPr>
          <w:rFonts w:cstheme="minorHAnsi"/>
        </w:rPr>
        <w:t xml:space="preserve"> page once and then reread </w:t>
      </w:r>
      <w:r>
        <w:rPr>
          <w:rFonts w:cstheme="minorHAnsi"/>
        </w:rPr>
        <w:t xml:space="preserve">it </w:t>
      </w:r>
      <w:r w:rsidRPr="00544A62">
        <w:rPr>
          <w:rFonts w:cstheme="minorHAnsi"/>
        </w:rPr>
        <w:t>underlining or highlighting those areas important to you.</w:t>
      </w:r>
    </w:p>
    <w:p w:rsidR="005F7723" w:rsidRDefault="005F7723" w:rsidP="005F7723">
      <w:pPr>
        <w:pStyle w:val="ListParagraph"/>
        <w:numPr>
          <w:ilvl w:val="0"/>
          <w:numId w:val="40"/>
        </w:numPr>
        <w:spacing w:before="0" w:after="120" w:line="240" w:lineRule="auto"/>
        <w:contextualSpacing w:val="0"/>
        <w:rPr>
          <w:rFonts w:cstheme="minorHAnsi"/>
        </w:rPr>
      </w:pPr>
      <w:r w:rsidRPr="00544A62">
        <w:rPr>
          <w:rFonts w:cstheme="minorHAnsi"/>
        </w:rPr>
        <w:t xml:space="preserve">Read </w:t>
      </w:r>
      <w:r>
        <w:rPr>
          <w:rFonts w:cstheme="minorHAnsi"/>
        </w:rPr>
        <w:t>“</w:t>
      </w:r>
      <w:r w:rsidRPr="00544A62">
        <w:rPr>
          <w:rFonts w:cstheme="minorHAnsi"/>
        </w:rPr>
        <w:t xml:space="preserve">Step </w:t>
      </w:r>
      <w:r>
        <w:rPr>
          <w:rFonts w:cstheme="minorHAnsi"/>
        </w:rPr>
        <w:t>Nine”</w:t>
      </w:r>
      <w:r w:rsidRPr="00544A62">
        <w:rPr>
          <w:rFonts w:cstheme="minorHAnsi"/>
        </w:rPr>
        <w:t xml:space="preserve"> (pages </w:t>
      </w:r>
      <w:r>
        <w:rPr>
          <w:rFonts w:cstheme="minorHAnsi"/>
        </w:rPr>
        <w:t>48-52</w:t>
      </w:r>
      <w:r w:rsidRPr="00544A62">
        <w:rPr>
          <w:rFonts w:cstheme="minorHAnsi"/>
        </w:rPr>
        <w:t xml:space="preserve">) in </w:t>
      </w:r>
      <w:r w:rsidRPr="00544A62">
        <w:rPr>
          <w:rFonts w:cstheme="minorHAnsi"/>
          <w:i/>
          <w:iCs/>
        </w:rPr>
        <w:t>Sex Addicts Anonymous</w:t>
      </w:r>
      <w:r w:rsidRPr="00544A62">
        <w:rPr>
          <w:rFonts w:cstheme="minorHAnsi"/>
        </w:rPr>
        <w:t xml:space="preserve"> (Green Book).  It is suggested that you read these pages once and then reread them underlining or highlighting those area important to you.</w:t>
      </w:r>
      <w:r w:rsidR="008744CE">
        <w:rPr>
          <w:rFonts w:cstheme="minorHAnsi"/>
        </w:rPr>
        <w:t xml:space="preserve"> ([optional] </w:t>
      </w:r>
      <w:r w:rsidR="008744CE" w:rsidRPr="00544A62">
        <w:rPr>
          <w:rFonts w:cstheme="minorHAnsi"/>
        </w:rPr>
        <w:t xml:space="preserve">Read pages </w:t>
      </w:r>
      <w:r w:rsidR="008744CE" w:rsidRPr="00544A62">
        <w:rPr>
          <w:rFonts w:cstheme="minorHAnsi"/>
          <w:color w:val="000000"/>
        </w:rPr>
        <w:t>1</w:t>
      </w:r>
      <w:r w:rsidR="008744CE">
        <w:rPr>
          <w:rFonts w:cstheme="minorHAnsi"/>
          <w:color w:val="000000"/>
        </w:rPr>
        <w:t>26</w:t>
      </w:r>
      <w:r w:rsidR="008744CE" w:rsidRPr="00544A62">
        <w:rPr>
          <w:rFonts w:cstheme="minorHAnsi"/>
          <w:color w:val="000000"/>
        </w:rPr>
        <w:t>-1</w:t>
      </w:r>
      <w:r w:rsidR="008744CE">
        <w:rPr>
          <w:rFonts w:cstheme="minorHAnsi"/>
          <w:color w:val="000000"/>
        </w:rPr>
        <w:t>28</w:t>
      </w:r>
      <w:r w:rsidR="008744CE" w:rsidRPr="00544A62">
        <w:rPr>
          <w:rFonts w:cstheme="minorHAnsi"/>
        </w:rPr>
        <w:t xml:space="preserve"> in </w:t>
      </w:r>
      <w:r w:rsidR="008744CE" w:rsidRPr="00544A62">
        <w:rPr>
          <w:rFonts w:cstheme="minorHAnsi"/>
          <w:i/>
          <w:iCs/>
        </w:rPr>
        <w:t>Sexaholics Anonymous</w:t>
      </w:r>
      <w:r w:rsidR="008744CE" w:rsidRPr="00544A62">
        <w:rPr>
          <w:rFonts w:cstheme="minorHAnsi"/>
        </w:rPr>
        <w:t xml:space="preserve"> (White Book).</w:t>
      </w:r>
      <w:r w:rsidR="008744CE">
        <w:rPr>
          <w:rFonts w:cstheme="minorHAnsi"/>
        </w:rPr>
        <w:t>)</w:t>
      </w:r>
    </w:p>
    <w:p w:rsidR="005F7723" w:rsidRPr="00F82774" w:rsidRDefault="005F7723" w:rsidP="005F7723">
      <w:pPr>
        <w:pStyle w:val="ListParagraph"/>
        <w:numPr>
          <w:ilvl w:val="0"/>
          <w:numId w:val="40"/>
        </w:numPr>
        <w:spacing w:before="0" w:after="120" w:line="240" w:lineRule="auto"/>
        <w:contextualSpacing w:val="0"/>
        <w:rPr>
          <w:rFonts w:cs="Arial"/>
        </w:rPr>
      </w:pPr>
      <w:r w:rsidRPr="008B77DC">
        <w:rPr>
          <w:rFonts w:cs="Arial"/>
        </w:rPr>
        <w:t>Review the words under the section</w:t>
      </w:r>
      <w:r w:rsidR="00705CE8">
        <w:rPr>
          <w:rFonts w:cs="Arial"/>
        </w:rPr>
        <w:t xml:space="preserve"> </w:t>
      </w:r>
      <w:r w:rsidRPr="008B77DC">
        <w:rPr>
          <w:rFonts w:cs="Arial"/>
        </w:rPr>
        <w:t>List of Definitions.</w:t>
      </w:r>
    </w:p>
    <w:p w:rsidR="005F7723" w:rsidRPr="00544A62" w:rsidRDefault="005F7723" w:rsidP="005F7723">
      <w:pPr>
        <w:pStyle w:val="ListParagraph"/>
        <w:numPr>
          <w:ilvl w:val="0"/>
          <w:numId w:val="40"/>
        </w:numPr>
        <w:spacing w:before="0" w:after="120" w:line="240" w:lineRule="auto"/>
        <w:contextualSpacing w:val="0"/>
        <w:rPr>
          <w:rFonts w:cstheme="minorHAnsi"/>
        </w:rPr>
      </w:pPr>
      <w:r>
        <w:rPr>
          <w:rFonts w:cs="Arial"/>
        </w:rPr>
        <w:t xml:space="preserve">Fill in Item 5 in the tables entitled “Amends Worksheet” developed in Step 8 for </w:t>
      </w:r>
      <w:r w:rsidRPr="00005750">
        <w:rPr>
          <w:rFonts w:cs="Arial"/>
          <w:u w:val="single"/>
        </w:rPr>
        <w:t>each</w:t>
      </w:r>
      <w:r>
        <w:rPr>
          <w:rFonts w:cs="Arial"/>
        </w:rPr>
        <w:t xml:space="preserve"> person, place, thing or animal you have harmed.  Then meet with your sponsor to discuss each Amends Worksheet.  With your sponsor’s help, fill in Item 6 on all of </w:t>
      </w:r>
      <w:r w:rsidR="002804E8">
        <w:rPr>
          <w:rFonts w:cs="Arial"/>
        </w:rPr>
        <w:t>your</w:t>
      </w:r>
      <w:r w:rsidR="001C5EE1">
        <w:rPr>
          <w:rFonts w:cs="Arial"/>
        </w:rPr>
        <w:t xml:space="preserve"> Amends Worksheets.</w:t>
      </w:r>
    </w:p>
    <w:p w:rsidR="005F7723" w:rsidRPr="00870B24" w:rsidRDefault="005F7723" w:rsidP="005F7723">
      <w:pPr>
        <w:pStyle w:val="ListParagraph"/>
        <w:numPr>
          <w:ilvl w:val="0"/>
          <w:numId w:val="40"/>
        </w:numPr>
        <w:spacing w:before="0" w:after="120" w:line="240" w:lineRule="auto"/>
        <w:contextualSpacing w:val="0"/>
        <w:rPr>
          <w:rFonts w:cs="Arial"/>
        </w:rPr>
      </w:pPr>
      <w:r>
        <w:rPr>
          <w:rFonts w:cstheme="minorHAnsi"/>
          <w:color w:val="000000"/>
        </w:rPr>
        <w:t>After receiving guidance from your sponsor, proceed with making the type of amends to each person, place, thing or animal you and your sponsor have agreed require an amends.  It is recommended that you “bookend” each direct amends with a phone call to your sponsor before you make the amends and again after you have made the amends.  Amends can be difficult work, so ask for help.</w:t>
      </w:r>
    </w:p>
    <w:p w:rsidR="005F7723" w:rsidRPr="00005750" w:rsidRDefault="005F7723" w:rsidP="005F7723">
      <w:pPr>
        <w:pStyle w:val="ListParagraph"/>
        <w:numPr>
          <w:ilvl w:val="0"/>
          <w:numId w:val="40"/>
        </w:numPr>
        <w:spacing w:before="0" w:after="120" w:line="240" w:lineRule="auto"/>
        <w:contextualSpacing w:val="0"/>
        <w:rPr>
          <w:rFonts w:cs="Arial"/>
        </w:rPr>
      </w:pPr>
      <w:r>
        <w:rPr>
          <w:rFonts w:cstheme="minorHAnsi"/>
          <w:color w:val="000000"/>
        </w:rPr>
        <w:t>As you make each amends, fill in Item 7 in the appropriate Amends Worksheet.</w:t>
      </w:r>
    </w:p>
    <w:p w:rsidR="00D32FB3" w:rsidRDefault="00D32FB3" w:rsidP="00D32FB3">
      <w:pPr>
        <w:spacing w:before="0" w:after="0" w:line="240" w:lineRule="auto"/>
        <w:rPr>
          <w:rFonts w:cs="Arial"/>
        </w:rPr>
      </w:pPr>
    </w:p>
    <w:p w:rsidR="005F7723" w:rsidRDefault="005F7723" w:rsidP="00D32FB3">
      <w:pPr>
        <w:spacing w:before="0" w:after="0" w:line="240" w:lineRule="auto"/>
        <w:rPr>
          <w:rFonts w:cs="Arial"/>
        </w:rPr>
      </w:pPr>
    </w:p>
    <w:p w:rsidR="00D32FB3" w:rsidRDefault="00D32FB3" w:rsidP="00D32FB3">
      <w:pPr>
        <w:spacing w:before="0" w:after="0" w:line="240" w:lineRule="auto"/>
        <w:rPr>
          <w:rFonts w:cs="Arial"/>
        </w:rPr>
      </w:pPr>
    </w:p>
    <w:p w:rsidR="00705CE8" w:rsidRDefault="00705CE8" w:rsidP="00D32FB3">
      <w:pPr>
        <w:spacing w:before="0" w:after="0" w:line="240" w:lineRule="auto"/>
        <w:rPr>
          <w:rFonts w:cs="Arial"/>
        </w:rPr>
      </w:pPr>
    </w:p>
    <w:p w:rsidR="00C87862" w:rsidRPr="00B07E24" w:rsidRDefault="00C87862" w:rsidP="00D32FB3">
      <w:pPr>
        <w:spacing w:before="0" w:after="0" w:line="240" w:lineRule="auto"/>
        <w:rPr>
          <w:rFonts w:cs="Arial"/>
        </w:rPr>
      </w:pPr>
    </w:p>
    <w:p w:rsidR="00D32FB3" w:rsidRPr="00B07E24" w:rsidRDefault="00D32FB3" w:rsidP="00D32FB3">
      <w:pPr>
        <w:spacing w:before="0" w:after="0" w:line="240" w:lineRule="auto"/>
        <w:jc w:val="center"/>
        <w:rPr>
          <w:rFonts w:cs="Arial"/>
          <w:b/>
          <w:sz w:val="22"/>
          <w:szCs w:val="22"/>
        </w:rPr>
      </w:pPr>
      <w:r w:rsidRPr="00B07E24">
        <w:rPr>
          <w:rFonts w:cs="Arial"/>
          <w:b/>
          <w:sz w:val="22"/>
          <w:szCs w:val="22"/>
          <w:highlight w:val="yellow"/>
        </w:rPr>
        <w:t>Princip</w:t>
      </w:r>
      <w:r w:rsidR="00EC7646">
        <w:rPr>
          <w:rFonts w:cs="Arial"/>
          <w:b/>
          <w:sz w:val="22"/>
          <w:szCs w:val="22"/>
          <w:highlight w:val="yellow"/>
        </w:rPr>
        <w:t>le</w:t>
      </w:r>
      <w:r w:rsidRPr="00B07E24">
        <w:rPr>
          <w:rFonts w:cs="Arial"/>
          <w:b/>
          <w:sz w:val="22"/>
          <w:szCs w:val="22"/>
          <w:highlight w:val="yellow"/>
        </w:rPr>
        <w:t xml:space="preserve">s of Step Nine are Self-Discipline, Charity, Responsibility, Courage and </w:t>
      </w:r>
      <w:r w:rsidR="00ED184B" w:rsidRPr="00B07E24">
        <w:rPr>
          <w:rFonts w:cs="Arial"/>
          <w:b/>
          <w:sz w:val="22"/>
          <w:szCs w:val="22"/>
          <w:highlight w:val="yellow"/>
        </w:rPr>
        <w:t>Justice</w:t>
      </w:r>
      <w:r w:rsidRPr="00B07E24">
        <w:rPr>
          <w:rFonts w:cs="Arial"/>
          <w:b/>
          <w:sz w:val="22"/>
          <w:szCs w:val="22"/>
          <w:highlight w:val="yellow"/>
        </w:rPr>
        <w:t>.</w:t>
      </w:r>
    </w:p>
    <w:p w:rsidR="005F7723" w:rsidRDefault="005F7723" w:rsidP="005F7723">
      <w:pPr>
        <w:spacing w:before="0" w:after="0" w:line="240" w:lineRule="auto"/>
        <w:rPr>
          <w:rFonts w:cs="Arial"/>
        </w:rPr>
      </w:pPr>
    </w:p>
    <w:p w:rsidR="00C87862" w:rsidRPr="00B07E24" w:rsidRDefault="00C87862" w:rsidP="005F7723">
      <w:pPr>
        <w:spacing w:before="0" w:after="0" w:line="240" w:lineRule="auto"/>
        <w:rPr>
          <w:rFonts w:cs="Arial"/>
        </w:rPr>
      </w:pPr>
    </w:p>
    <w:p w:rsidR="005F7723" w:rsidRDefault="005F7723" w:rsidP="005F7723">
      <w:pPr>
        <w:pStyle w:val="Heading2"/>
        <w:spacing w:before="0" w:line="240" w:lineRule="auto"/>
      </w:pPr>
      <w:bookmarkStart w:id="13" w:name="_Toc281766392"/>
      <w:bookmarkStart w:id="14" w:name="_Toc306337656"/>
      <w:r>
        <w:t>List of Definitions</w:t>
      </w:r>
      <w:bookmarkEnd w:id="13"/>
      <w:bookmarkEnd w:id="14"/>
    </w:p>
    <w:p w:rsidR="005F7723" w:rsidRDefault="005F7723" w:rsidP="005F7723">
      <w:pPr>
        <w:spacing w:before="0" w:after="0" w:line="240" w:lineRule="auto"/>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303"/>
      </w:tblGrid>
      <w:tr w:rsidR="005F7723" w:rsidRPr="00D165D3" w:rsidTr="00896FC5">
        <w:trPr>
          <w:trHeight w:val="288"/>
        </w:trPr>
        <w:tc>
          <w:tcPr>
            <w:tcW w:w="1777" w:type="dxa"/>
            <w:shd w:val="clear" w:color="auto" w:fill="FFFF66"/>
            <w:vAlign w:val="center"/>
          </w:tcPr>
          <w:p w:rsidR="005F7723" w:rsidRPr="00D165D3" w:rsidRDefault="005F7723" w:rsidP="005F7723">
            <w:pPr>
              <w:spacing w:before="0" w:after="0"/>
              <w:rPr>
                <w:rFonts w:cstheme="minorHAnsi"/>
                <w:b/>
                <w:sz w:val="18"/>
                <w:szCs w:val="18"/>
              </w:rPr>
            </w:pPr>
            <w:r>
              <w:rPr>
                <w:rFonts w:cstheme="minorHAnsi"/>
                <w:b/>
                <w:sz w:val="18"/>
                <w:szCs w:val="18"/>
              </w:rPr>
              <w:t>Direct</w:t>
            </w:r>
          </w:p>
        </w:tc>
        <w:tc>
          <w:tcPr>
            <w:tcW w:w="8303" w:type="dxa"/>
            <w:vAlign w:val="center"/>
          </w:tcPr>
          <w:p w:rsidR="005F7723" w:rsidRPr="00D165D3" w:rsidRDefault="005F7723" w:rsidP="005F7723">
            <w:pPr>
              <w:spacing w:before="0" w:after="0"/>
              <w:rPr>
                <w:rFonts w:cstheme="minorHAnsi"/>
                <w:sz w:val="18"/>
                <w:szCs w:val="18"/>
              </w:rPr>
            </w:pPr>
            <w:r>
              <w:rPr>
                <w:rFonts w:cstheme="minorHAnsi"/>
                <w:sz w:val="18"/>
                <w:szCs w:val="18"/>
              </w:rPr>
              <w:t>Straight, unswerving, undeviating; honest, open, forthright</w:t>
            </w:r>
          </w:p>
        </w:tc>
      </w:tr>
      <w:tr w:rsidR="005F7723" w:rsidRPr="00D165D3" w:rsidTr="00896FC5">
        <w:trPr>
          <w:trHeight w:val="288"/>
        </w:trPr>
        <w:tc>
          <w:tcPr>
            <w:tcW w:w="1777" w:type="dxa"/>
            <w:shd w:val="clear" w:color="auto" w:fill="FFFF66"/>
            <w:vAlign w:val="center"/>
          </w:tcPr>
          <w:p w:rsidR="005F7723" w:rsidRPr="00D165D3" w:rsidRDefault="005F7723" w:rsidP="005F7723">
            <w:pPr>
              <w:spacing w:before="0" w:after="0"/>
              <w:rPr>
                <w:rFonts w:cstheme="minorHAnsi"/>
                <w:b/>
                <w:sz w:val="18"/>
                <w:szCs w:val="18"/>
              </w:rPr>
            </w:pPr>
            <w:r>
              <w:rPr>
                <w:rFonts w:cstheme="minorHAnsi"/>
                <w:b/>
                <w:sz w:val="18"/>
                <w:szCs w:val="18"/>
              </w:rPr>
              <w:t>Injure</w:t>
            </w:r>
          </w:p>
        </w:tc>
        <w:tc>
          <w:tcPr>
            <w:tcW w:w="8303" w:type="dxa"/>
            <w:vAlign w:val="center"/>
          </w:tcPr>
          <w:p w:rsidR="005F7723" w:rsidRPr="00D165D3" w:rsidRDefault="005F7723" w:rsidP="005F7723">
            <w:pPr>
              <w:spacing w:before="0" w:after="0"/>
              <w:rPr>
                <w:rFonts w:cstheme="minorHAnsi"/>
                <w:sz w:val="18"/>
                <w:szCs w:val="18"/>
              </w:rPr>
            </w:pPr>
            <w:r>
              <w:rPr>
                <w:rFonts w:cstheme="minorHAnsi"/>
                <w:sz w:val="18"/>
                <w:szCs w:val="18"/>
              </w:rPr>
              <w:t>Harm; hurt; damage; abuse</w:t>
            </w:r>
          </w:p>
        </w:tc>
      </w:tr>
    </w:tbl>
    <w:p w:rsidR="003F77CF" w:rsidRDefault="003F77CF" w:rsidP="005F7723">
      <w:pPr>
        <w:spacing w:before="0" w:after="0" w:line="240" w:lineRule="auto"/>
        <w:rPr>
          <w:rFonts w:cs="Arial"/>
        </w:rPr>
      </w:pPr>
    </w:p>
    <w:p w:rsidR="003B5796" w:rsidRPr="00B07E24" w:rsidRDefault="003928B8" w:rsidP="003B5796">
      <w:pPr>
        <w:pStyle w:val="Heading2"/>
        <w:spacing w:before="0" w:line="240" w:lineRule="auto"/>
      </w:pPr>
      <w:bookmarkStart w:id="15" w:name="_Toc306337657"/>
      <w:r w:rsidRPr="00B07E24">
        <w:lastRenderedPageBreak/>
        <w:t xml:space="preserve">List of </w:t>
      </w:r>
      <w:r w:rsidR="0065483B" w:rsidRPr="00B07E24">
        <w:t>P</w:t>
      </w:r>
      <w:r w:rsidRPr="00B07E24">
        <w:t xml:space="preserve">ersons, </w:t>
      </w:r>
      <w:r w:rsidR="0065483B" w:rsidRPr="00B07E24">
        <w:t>P</w:t>
      </w:r>
      <w:r w:rsidRPr="00B07E24">
        <w:t xml:space="preserve">laces, </w:t>
      </w:r>
      <w:r w:rsidR="0065483B" w:rsidRPr="00B07E24">
        <w:t>T</w:t>
      </w:r>
      <w:r w:rsidRPr="00B07E24">
        <w:t xml:space="preserve">hings </w:t>
      </w:r>
      <w:r w:rsidR="00826C3C" w:rsidRPr="00B07E24">
        <w:t>&amp;</w:t>
      </w:r>
      <w:r w:rsidRPr="00B07E24">
        <w:t xml:space="preserve"> </w:t>
      </w:r>
      <w:r w:rsidR="0065483B" w:rsidRPr="00B07E24">
        <w:t>A</w:t>
      </w:r>
      <w:r w:rsidRPr="00B07E24">
        <w:t xml:space="preserve">nimals </w:t>
      </w:r>
      <w:r w:rsidR="0065483B" w:rsidRPr="00B07E24">
        <w:t>H</w:t>
      </w:r>
      <w:r w:rsidRPr="00B07E24">
        <w:t>armed</w:t>
      </w:r>
      <w:bookmarkEnd w:id="15"/>
    </w:p>
    <w:p w:rsidR="00B63665" w:rsidRPr="00B07E24" w:rsidRDefault="00B63665" w:rsidP="00256812">
      <w:pPr>
        <w:spacing w:before="0" w:after="0" w:line="240" w:lineRule="auto"/>
        <w:rPr>
          <w:rFonts w:cs="Arial"/>
        </w:rPr>
      </w:pPr>
    </w:p>
    <w:tbl>
      <w:tblPr>
        <w:tblStyle w:val="TableGrid"/>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160"/>
        <w:gridCol w:w="2772"/>
      </w:tblGrid>
      <w:tr w:rsidR="003559A0" w:rsidRPr="00B07E24" w:rsidTr="001306A8">
        <w:trPr>
          <w:tblHeader/>
        </w:trPr>
        <w:tc>
          <w:tcPr>
            <w:tcW w:w="5148" w:type="dxa"/>
            <w:tcBorders>
              <w:bottom w:val="single" w:sz="4" w:space="0" w:color="auto"/>
            </w:tcBorders>
            <w:shd w:val="clear" w:color="auto" w:fill="FFFF00"/>
            <w:vAlign w:val="center"/>
          </w:tcPr>
          <w:p w:rsidR="003559A0" w:rsidRPr="00B07E24" w:rsidRDefault="003559A0" w:rsidP="00952D6F">
            <w:pPr>
              <w:spacing w:before="0" w:after="0" w:line="240" w:lineRule="auto"/>
              <w:rPr>
                <w:rFonts w:cs="Arial"/>
                <w:b/>
              </w:rPr>
            </w:pPr>
            <w:r w:rsidRPr="00B07E24">
              <w:rPr>
                <w:rFonts w:cs="Arial"/>
                <w:b/>
              </w:rPr>
              <w:t>Name of Person, Place, Thing or Animal Harmed</w:t>
            </w:r>
          </w:p>
        </w:tc>
        <w:tc>
          <w:tcPr>
            <w:tcW w:w="2160" w:type="dxa"/>
            <w:tcBorders>
              <w:bottom w:val="single" w:sz="4" w:space="0" w:color="auto"/>
            </w:tcBorders>
            <w:shd w:val="clear" w:color="auto" w:fill="FFFF00"/>
            <w:vAlign w:val="center"/>
          </w:tcPr>
          <w:p w:rsidR="003559A0" w:rsidRPr="00B07E24" w:rsidRDefault="003559A0" w:rsidP="00952D6F">
            <w:pPr>
              <w:spacing w:before="0" w:after="0" w:line="240" w:lineRule="auto"/>
              <w:jc w:val="center"/>
              <w:rPr>
                <w:rFonts w:cs="Arial"/>
                <w:b/>
                <w:sz w:val="18"/>
                <w:szCs w:val="18"/>
              </w:rPr>
            </w:pPr>
            <w:r w:rsidRPr="00B07E24">
              <w:rPr>
                <w:rFonts w:cs="Arial"/>
                <w:b/>
                <w:sz w:val="18"/>
                <w:szCs w:val="18"/>
              </w:rPr>
              <w:t>Date Sponsor Reviewed</w:t>
            </w:r>
          </w:p>
        </w:tc>
        <w:tc>
          <w:tcPr>
            <w:tcW w:w="2772" w:type="dxa"/>
            <w:tcBorders>
              <w:bottom w:val="single" w:sz="4" w:space="0" w:color="auto"/>
            </w:tcBorders>
            <w:shd w:val="clear" w:color="auto" w:fill="FFFF00"/>
            <w:vAlign w:val="center"/>
          </w:tcPr>
          <w:p w:rsidR="003559A0" w:rsidRPr="00B07E24" w:rsidRDefault="003559A0" w:rsidP="00952D6F">
            <w:pPr>
              <w:spacing w:before="0" w:after="0" w:line="240" w:lineRule="auto"/>
              <w:jc w:val="center"/>
              <w:rPr>
                <w:rFonts w:cs="Arial"/>
                <w:b/>
                <w:sz w:val="18"/>
                <w:szCs w:val="18"/>
              </w:rPr>
            </w:pPr>
            <w:r w:rsidRPr="00B07E24">
              <w:rPr>
                <w:rFonts w:cs="Arial"/>
                <w:b/>
                <w:sz w:val="18"/>
                <w:szCs w:val="18"/>
              </w:rPr>
              <w:t>Date Amends Completed</w:t>
            </w: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73706E">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r>
      <w:tr w:rsidR="003559A0" w:rsidRPr="00B07E24" w:rsidTr="0003256D">
        <w:trPr>
          <w:trHeight w:val="432"/>
        </w:trPr>
        <w:tc>
          <w:tcPr>
            <w:tcW w:w="5148" w:type="dxa"/>
            <w:shd w:val="clear" w:color="auto" w:fill="auto"/>
            <w:vAlign w:val="center"/>
          </w:tcPr>
          <w:p w:rsidR="003559A0" w:rsidRPr="00650E12" w:rsidRDefault="003559A0"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559A0" w:rsidRPr="007A3DB5" w:rsidRDefault="003559A0" w:rsidP="00952D6F">
            <w:pPr>
              <w:spacing w:before="0" w:after="0" w:line="240" w:lineRule="auto"/>
              <w:jc w:val="center"/>
              <w:rPr>
                <w:rFonts w:cstheme="minorHAnsi"/>
                <w:sz w:val="18"/>
                <w:szCs w:val="18"/>
              </w:rPr>
            </w:pPr>
          </w:p>
        </w:tc>
        <w:tc>
          <w:tcPr>
            <w:tcW w:w="2772" w:type="dxa"/>
            <w:shd w:val="clear" w:color="auto" w:fill="auto"/>
            <w:vAlign w:val="center"/>
          </w:tcPr>
          <w:p w:rsidR="003559A0" w:rsidRPr="007A3DB5" w:rsidRDefault="003559A0" w:rsidP="0073706E">
            <w:pPr>
              <w:spacing w:before="0" w:after="0" w:line="240" w:lineRule="auto"/>
              <w:jc w:val="center"/>
              <w:rPr>
                <w:rFonts w:cstheme="minorHAnsi"/>
                <w:sz w:val="18"/>
                <w:szCs w:val="18"/>
              </w:rPr>
            </w:pPr>
          </w:p>
        </w:tc>
      </w:tr>
      <w:tr w:rsidR="0037799D" w:rsidRPr="00B07E24" w:rsidTr="0003256D">
        <w:trPr>
          <w:trHeight w:val="432"/>
        </w:trPr>
        <w:tc>
          <w:tcPr>
            <w:tcW w:w="5148" w:type="dxa"/>
            <w:shd w:val="clear" w:color="auto" w:fill="auto"/>
            <w:vAlign w:val="center"/>
          </w:tcPr>
          <w:p w:rsidR="0037799D" w:rsidRPr="00650E12" w:rsidRDefault="0037799D"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7799D" w:rsidRPr="007A3DB5" w:rsidRDefault="0037799D" w:rsidP="000C4E16">
            <w:pPr>
              <w:spacing w:before="0" w:after="0" w:line="240" w:lineRule="auto"/>
              <w:jc w:val="center"/>
              <w:rPr>
                <w:rFonts w:cstheme="minorHAnsi"/>
                <w:sz w:val="18"/>
                <w:szCs w:val="18"/>
              </w:rPr>
            </w:pPr>
          </w:p>
        </w:tc>
        <w:tc>
          <w:tcPr>
            <w:tcW w:w="2772" w:type="dxa"/>
            <w:shd w:val="clear" w:color="auto" w:fill="auto"/>
            <w:vAlign w:val="center"/>
          </w:tcPr>
          <w:p w:rsidR="0037799D" w:rsidRPr="007A3DB5" w:rsidRDefault="0037799D" w:rsidP="0028024B">
            <w:pPr>
              <w:spacing w:before="0" w:after="0" w:line="240" w:lineRule="auto"/>
              <w:jc w:val="center"/>
              <w:rPr>
                <w:rFonts w:cstheme="minorHAnsi"/>
                <w:sz w:val="18"/>
                <w:szCs w:val="18"/>
              </w:rPr>
            </w:pPr>
          </w:p>
        </w:tc>
      </w:tr>
      <w:tr w:rsidR="0037799D" w:rsidRPr="00B07E24" w:rsidTr="0003256D">
        <w:trPr>
          <w:trHeight w:val="432"/>
        </w:trPr>
        <w:tc>
          <w:tcPr>
            <w:tcW w:w="5148" w:type="dxa"/>
            <w:shd w:val="clear" w:color="auto" w:fill="auto"/>
            <w:vAlign w:val="center"/>
          </w:tcPr>
          <w:p w:rsidR="0037799D" w:rsidRPr="00650E12" w:rsidRDefault="0037799D"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7799D" w:rsidRPr="007A3DB5" w:rsidRDefault="0037799D" w:rsidP="000C4E16">
            <w:pPr>
              <w:spacing w:before="0" w:after="0" w:line="240" w:lineRule="auto"/>
              <w:jc w:val="center"/>
              <w:rPr>
                <w:rFonts w:cstheme="minorHAnsi"/>
                <w:sz w:val="18"/>
                <w:szCs w:val="18"/>
              </w:rPr>
            </w:pPr>
          </w:p>
        </w:tc>
        <w:tc>
          <w:tcPr>
            <w:tcW w:w="2772" w:type="dxa"/>
            <w:shd w:val="clear" w:color="auto" w:fill="auto"/>
            <w:vAlign w:val="center"/>
          </w:tcPr>
          <w:p w:rsidR="0037799D" w:rsidRPr="007A3DB5" w:rsidRDefault="0037799D" w:rsidP="000C4E16">
            <w:pPr>
              <w:spacing w:before="0" w:after="0" w:line="240" w:lineRule="auto"/>
              <w:jc w:val="center"/>
              <w:rPr>
                <w:rFonts w:cstheme="minorHAnsi"/>
                <w:sz w:val="18"/>
                <w:szCs w:val="18"/>
              </w:rPr>
            </w:pPr>
          </w:p>
        </w:tc>
      </w:tr>
      <w:tr w:rsidR="0037799D" w:rsidRPr="00B07E24" w:rsidTr="0003256D">
        <w:trPr>
          <w:trHeight w:val="432"/>
        </w:trPr>
        <w:tc>
          <w:tcPr>
            <w:tcW w:w="5148" w:type="dxa"/>
            <w:shd w:val="clear" w:color="auto" w:fill="auto"/>
            <w:vAlign w:val="center"/>
          </w:tcPr>
          <w:p w:rsidR="007A3DB5" w:rsidRPr="00650E12" w:rsidRDefault="007A3DB5"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37799D" w:rsidRPr="007A3DB5" w:rsidRDefault="0037799D" w:rsidP="000C4E16">
            <w:pPr>
              <w:spacing w:before="0" w:after="0" w:line="240" w:lineRule="auto"/>
              <w:jc w:val="center"/>
              <w:rPr>
                <w:rFonts w:cstheme="minorHAnsi"/>
                <w:sz w:val="18"/>
                <w:szCs w:val="18"/>
              </w:rPr>
            </w:pPr>
          </w:p>
        </w:tc>
        <w:tc>
          <w:tcPr>
            <w:tcW w:w="2772" w:type="dxa"/>
            <w:shd w:val="clear" w:color="auto" w:fill="auto"/>
            <w:vAlign w:val="center"/>
          </w:tcPr>
          <w:p w:rsidR="0037799D" w:rsidRPr="007A3DB5" w:rsidRDefault="0037799D" w:rsidP="000C4E16">
            <w:pPr>
              <w:spacing w:before="0" w:after="0" w:line="240" w:lineRule="auto"/>
              <w:jc w:val="center"/>
              <w:rPr>
                <w:rFonts w:cstheme="minorHAnsi"/>
                <w:sz w:val="18"/>
                <w:szCs w:val="18"/>
              </w:rPr>
            </w:pPr>
          </w:p>
        </w:tc>
      </w:tr>
      <w:tr w:rsidR="007A3DB5" w:rsidRPr="00B07E24" w:rsidTr="0003256D">
        <w:trPr>
          <w:trHeight w:val="432"/>
        </w:trPr>
        <w:tc>
          <w:tcPr>
            <w:tcW w:w="5148" w:type="dxa"/>
            <w:shd w:val="clear" w:color="auto" w:fill="auto"/>
            <w:vAlign w:val="center"/>
          </w:tcPr>
          <w:p w:rsidR="007A3DB5" w:rsidRPr="00650E12" w:rsidRDefault="007A3DB5"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c>
          <w:tcPr>
            <w:tcW w:w="2772"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r>
      <w:tr w:rsidR="007A3DB5" w:rsidRPr="00B07E24" w:rsidTr="0003256D">
        <w:trPr>
          <w:trHeight w:val="432"/>
        </w:trPr>
        <w:tc>
          <w:tcPr>
            <w:tcW w:w="5148" w:type="dxa"/>
            <w:shd w:val="clear" w:color="auto" w:fill="auto"/>
            <w:vAlign w:val="center"/>
          </w:tcPr>
          <w:p w:rsidR="007A3DB5" w:rsidRPr="00650E12" w:rsidRDefault="007A3DB5"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c>
          <w:tcPr>
            <w:tcW w:w="2772"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r>
      <w:tr w:rsidR="007A3DB5" w:rsidRPr="00B07E24" w:rsidTr="0003256D">
        <w:trPr>
          <w:trHeight w:val="432"/>
        </w:trPr>
        <w:tc>
          <w:tcPr>
            <w:tcW w:w="5148" w:type="dxa"/>
            <w:shd w:val="clear" w:color="auto" w:fill="auto"/>
            <w:vAlign w:val="center"/>
          </w:tcPr>
          <w:p w:rsidR="007A3DB5" w:rsidRPr="00650E12" w:rsidRDefault="007A3DB5"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c>
          <w:tcPr>
            <w:tcW w:w="2772"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r>
      <w:tr w:rsidR="007A3DB5" w:rsidRPr="00B07E24" w:rsidTr="0003256D">
        <w:trPr>
          <w:trHeight w:val="432"/>
        </w:trPr>
        <w:tc>
          <w:tcPr>
            <w:tcW w:w="5148" w:type="dxa"/>
            <w:shd w:val="clear" w:color="auto" w:fill="auto"/>
            <w:vAlign w:val="center"/>
          </w:tcPr>
          <w:p w:rsidR="007A3DB5" w:rsidRPr="00650E12" w:rsidRDefault="007A3DB5" w:rsidP="00650E12">
            <w:pPr>
              <w:pStyle w:val="ListParagraph"/>
              <w:numPr>
                <w:ilvl w:val="0"/>
                <w:numId w:val="41"/>
              </w:numPr>
              <w:spacing w:before="0" w:after="0" w:line="240" w:lineRule="auto"/>
              <w:rPr>
                <w:rFonts w:cs="Arial"/>
                <w:sz w:val="18"/>
                <w:szCs w:val="18"/>
              </w:rPr>
            </w:pPr>
          </w:p>
        </w:tc>
        <w:tc>
          <w:tcPr>
            <w:tcW w:w="2160"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c>
          <w:tcPr>
            <w:tcW w:w="2772" w:type="dxa"/>
            <w:shd w:val="clear" w:color="auto" w:fill="auto"/>
            <w:vAlign w:val="center"/>
          </w:tcPr>
          <w:p w:rsidR="007A3DB5" w:rsidRPr="007A3DB5" w:rsidRDefault="007A3DB5" w:rsidP="000C4E16">
            <w:pPr>
              <w:spacing w:before="0" w:after="0" w:line="240" w:lineRule="auto"/>
              <w:jc w:val="center"/>
              <w:rPr>
                <w:rFonts w:cstheme="minorHAnsi"/>
                <w:sz w:val="18"/>
                <w:szCs w:val="18"/>
              </w:rPr>
            </w:pPr>
          </w:p>
        </w:tc>
      </w:tr>
    </w:tbl>
    <w:p w:rsidR="003559A0" w:rsidRPr="00B07E24" w:rsidRDefault="003559A0" w:rsidP="00256812">
      <w:pPr>
        <w:spacing w:before="0" w:after="0" w:line="240" w:lineRule="auto"/>
        <w:rPr>
          <w:rFonts w:cs="Arial"/>
        </w:rPr>
      </w:pPr>
    </w:p>
    <w:p w:rsidR="003559A0" w:rsidRPr="00B07E24" w:rsidRDefault="003559A0" w:rsidP="00256812">
      <w:pPr>
        <w:spacing w:before="0" w:after="0" w:line="240" w:lineRule="auto"/>
        <w:rPr>
          <w:rFonts w:cs="Arial"/>
        </w:rPr>
      </w:pPr>
    </w:p>
    <w:p w:rsidR="00826C3C" w:rsidRPr="00B07E24" w:rsidRDefault="00826C3C">
      <w:pPr>
        <w:rPr>
          <w:rFonts w:cs="Arial"/>
        </w:rPr>
      </w:pPr>
      <w:r w:rsidRPr="00B07E24">
        <w:rPr>
          <w:rFonts w:cs="Arial"/>
        </w:rPr>
        <w:br w:type="page"/>
      </w:r>
    </w:p>
    <w:p w:rsidR="00826C3C" w:rsidRPr="00B07E24" w:rsidRDefault="00826C3C" w:rsidP="00826C3C">
      <w:pPr>
        <w:pStyle w:val="Heading2"/>
        <w:spacing w:before="0" w:line="240" w:lineRule="auto"/>
      </w:pPr>
      <w:bookmarkStart w:id="16" w:name="_Toc306337658"/>
      <w:r w:rsidRPr="00B07E24">
        <w:lastRenderedPageBreak/>
        <w:t>Amends Worksheet</w:t>
      </w:r>
      <w:bookmarkEnd w:id="16"/>
    </w:p>
    <w:tbl>
      <w:tblPr>
        <w:tblStyle w:val="TableGrid"/>
        <w:tblW w:w="0" w:type="auto"/>
        <w:tblLook w:val="04A0" w:firstRow="1" w:lastRow="0" w:firstColumn="1" w:lastColumn="0" w:noHBand="0" w:noVBand="1"/>
      </w:tblPr>
      <w:tblGrid>
        <w:gridCol w:w="10296"/>
      </w:tblGrid>
      <w:tr w:rsidR="00A97E26" w:rsidRPr="00B07E24" w:rsidTr="00AA1E75">
        <w:trPr>
          <w:trHeight w:val="432"/>
        </w:trPr>
        <w:tc>
          <w:tcPr>
            <w:tcW w:w="10296" w:type="dxa"/>
            <w:tcBorders>
              <w:top w:val="single" w:sz="12" w:space="0" w:color="000000"/>
              <w:left w:val="single" w:sz="12" w:space="0" w:color="000000"/>
              <w:bottom w:val="single" w:sz="12" w:space="0" w:color="000000"/>
              <w:right w:val="single" w:sz="12" w:space="0" w:color="000000"/>
            </w:tcBorders>
            <w:vAlign w:val="center"/>
          </w:tcPr>
          <w:p w:rsidR="00A97E26" w:rsidRPr="00B07E24" w:rsidRDefault="00A97E26" w:rsidP="007A3DB5">
            <w:pPr>
              <w:spacing w:before="0" w:after="0" w:line="240" w:lineRule="auto"/>
              <w:rPr>
                <w:rFonts w:cs="Arial"/>
                <w:b/>
              </w:rPr>
            </w:pPr>
            <w:r w:rsidRPr="00B07E24">
              <w:rPr>
                <w:rFonts w:cs="Arial"/>
                <w:b/>
              </w:rPr>
              <w:t>[1]  Person, Place, Thing, or Animal Harmed:</w:t>
            </w:r>
            <w:r w:rsidR="007C2F6E" w:rsidRPr="00B07E24">
              <w:rPr>
                <w:rFonts w:cs="Arial"/>
              </w:rPr>
              <w:t xml:space="preserve"> </w:t>
            </w:r>
            <w:r w:rsidR="007A3DB5">
              <w:rPr>
                <w:rFonts w:cs="Arial"/>
              </w:rPr>
              <w:t xml:space="preserve"> Entity Name 1</w:t>
            </w:r>
          </w:p>
        </w:tc>
      </w:tr>
      <w:tr w:rsidR="00A97E26" w:rsidRPr="00B07E24" w:rsidTr="00826C3C">
        <w:trPr>
          <w:trHeight w:val="288"/>
        </w:trPr>
        <w:tc>
          <w:tcPr>
            <w:tcW w:w="10296" w:type="dxa"/>
            <w:tcBorders>
              <w:top w:val="single" w:sz="12" w:space="0" w:color="000000"/>
              <w:left w:val="single" w:sz="12" w:space="0" w:color="000000"/>
              <w:bottom w:val="single" w:sz="4" w:space="0" w:color="000000"/>
              <w:right w:val="single" w:sz="12" w:space="0" w:color="000000"/>
            </w:tcBorders>
            <w:vAlign w:val="center"/>
          </w:tcPr>
          <w:p w:rsidR="00A97E26" w:rsidRPr="00B07E24" w:rsidRDefault="00A97E26" w:rsidP="00870B24">
            <w:pPr>
              <w:spacing w:before="0" w:after="0" w:line="240" w:lineRule="auto"/>
              <w:rPr>
                <w:rFonts w:cs="Arial"/>
                <w:b/>
              </w:rPr>
            </w:pPr>
            <w:r w:rsidRPr="00B07E24">
              <w:rPr>
                <w:rFonts w:cs="Arial"/>
                <w:b/>
              </w:rPr>
              <w:t>[2]  What I Did/Memories of Harm Committed:</w:t>
            </w:r>
          </w:p>
        </w:tc>
      </w:tr>
      <w:tr w:rsidR="007C2F6E" w:rsidRPr="00B07E24" w:rsidTr="00AA1E75">
        <w:trPr>
          <w:trHeight w:val="3240"/>
        </w:trPr>
        <w:tc>
          <w:tcPr>
            <w:tcW w:w="10296" w:type="dxa"/>
            <w:tcBorders>
              <w:top w:val="single" w:sz="4" w:space="0" w:color="000000"/>
              <w:left w:val="single" w:sz="12" w:space="0" w:color="000000"/>
              <w:right w:val="single" w:sz="12" w:space="0" w:color="000000"/>
            </w:tcBorders>
            <w:vAlign w:val="center"/>
          </w:tcPr>
          <w:p w:rsidR="00DC51B5" w:rsidRPr="00B07E24" w:rsidRDefault="00DC51B5" w:rsidP="006B0B67">
            <w:pPr>
              <w:spacing w:before="0" w:after="0" w:line="240" w:lineRule="auto"/>
              <w:rPr>
                <w:rFonts w:cs="Arial"/>
              </w:rPr>
            </w:pPr>
          </w:p>
        </w:tc>
      </w:tr>
      <w:tr w:rsidR="00A97E26" w:rsidRPr="00B07E24" w:rsidTr="00826C3C">
        <w:trPr>
          <w:trHeight w:val="288"/>
        </w:trPr>
        <w:tc>
          <w:tcPr>
            <w:tcW w:w="10296" w:type="dxa"/>
            <w:tcBorders>
              <w:top w:val="single" w:sz="12" w:space="0" w:color="000000"/>
              <w:left w:val="single" w:sz="12" w:space="0" w:color="000000"/>
              <w:right w:val="single" w:sz="12" w:space="0" w:color="000000"/>
            </w:tcBorders>
            <w:shd w:val="clear" w:color="auto" w:fill="auto"/>
            <w:vAlign w:val="center"/>
          </w:tcPr>
          <w:p w:rsidR="00A97E26" w:rsidRPr="00B07E24" w:rsidRDefault="00A97E26" w:rsidP="00870B24">
            <w:pPr>
              <w:spacing w:before="0" w:after="0" w:line="240" w:lineRule="auto"/>
              <w:rPr>
                <w:rFonts w:cs="Arial"/>
                <w:b/>
              </w:rPr>
            </w:pPr>
            <w:r w:rsidRPr="00B07E24">
              <w:rPr>
                <w:rFonts w:cs="Arial"/>
                <w:b/>
              </w:rPr>
              <w:t>[3]  Thoughts and Feelings of What I Did:</w:t>
            </w:r>
          </w:p>
        </w:tc>
      </w:tr>
      <w:tr w:rsidR="007C2F6E" w:rsidRPr="00B07E24" w:rsidTr="00AA1E75">
        <w:trPr>
          <w:trHeight w:val="3240"/>
        </w:trPr>
        <w:tc>
          <w:tcPr>
            <w:tcW w:w="10296" w:type="dxa"/>
            <w:tcBorders>
              <w:left w:val="single" w:sz="12" w:space="0" w:color="000000"/>
              <w:right w:val="single" w:sz="12" w:space="0" w:color="000000"/>
            </w:tcBorders>
            <w:shd w:val="clear" w:color="auto" w:fill="auto"/>
            <w:vAlign w:val="center"/>
          </w:tcPr>
          <w:p w:rsidR="007C2F6E" w:rsidRPr="00B07E24" w:rsidRDefault="007C2F6E" w:rsidP="00CA732A">
            <w:pPr>
              <w:spacing w:before="0" w:after="0" w:line="240" w:lineRule="auto"/>
              <w:rPr>
                <w:rFonts w:cs="Arial"/>
              </w:rPr>
            </w:pPr>
          </w:p>
        </w:tc>
      </w:tr>
      <w:tr w:rsidR="00A97E26" w:rsidRPr="00B07E24" w:rsidTr="00826C3C">
        <w:trPr>
          <w:trHeight w:val="288"/>
        </w:trPr>
        <w:tc>
          <w:tcPr>
            <w:tcW w:w="10296" w:type="dxa"/>
            <w:tcBorders>
              <w:top w:val="single" w:sz="12" w:space="0" w:color="000000"/>
              <w:left w:val="single" w:sz="12" w:space="0" w:color="000000"/>
              <w:right w:val="single" w:sz="12" w:space="0" w:color="000000"/>
            </w:tcBorders>
            <w:vAlign w:val="center"/>
          </w:tcPr>
          <w:p w:rsidR="00A97E26" w:rsidRPr="00B07E24" w:rsidRDefault="00A97E26" w:rsidP="00870B24">
            <w:pPr>
              <w:spacing w:before="0" w:after="0" w:line="240" w:lineRule="auto"/>
              <w:rPr>
                <w:rFonts w:cs="Arial"/>
                <w:b/>
              </w:rPr>
            </w:pPr>
            <w:r w:rsidRPr="00B07E24">
              <w:rPr>
                <w:rFonts w:cs="Arial"/>
                <w:b/>
              </w:rPr>
              <w:t>[4]  What My Intentions Are Now:</w:t>
            </w:r>
          </w:p>
        </w:tc>
      </w:tr>
      <w:tr w:rsidR="007C2F6E" w:rsidRPr="00B07E24" w:rsidTr="007A3DB5">
        <w:trPr>
          <w:trHeight w:val="2282"/>
        </w:trPr>
        <w:tc>
          <w:tcPr>
            <w:tcW w:w="10296" w:type="dxa"/>
            <w:tcBorders>
              <w:left w:val="single" w:sz="12" w:space="0" w:color="000000"/>
              <w:right w:val="single" w:sz="12" w:space="0" w:color="000000"/>
            </w:tcBorders>
            <w:vAlign w:val="center"/>
          </w:tcPr>
          <w:p w:rsidR="00CA732A" w:rsidRPr="00B07E24" w:rsidRDefault="00CA732A" w:rsidP="007002A0">
            <w:pPr>
              <w:spacing w:before="0" w:after="0" w:line="240" w:lineRule="auto"/>
              <w:rPr>
                <w:rFonts w:cs="Arial"/>
              </w:rPr>
            </w:pPr>
          </w:p>
        </w:tc>
      </w:tr>
      <w:tr w:rsidR="00A97E26" w:rsidRPr="00B07E24" w:rsidTr="00826C3C">
        <w:trPr>
          <w:trHeight w:val="288"/>
        </w:trPr>
        <w:tc>
          <w:tcPr>
            <w:tcW w:w="10296" w:type="dxa"/>
            <w:tcBorders>
              <w:top w:val="single" w:sz="12" w:space="0" w:color="000000"/>
              <w:left w:val="single" w:sz="12" w:space="0" w:color="000000"/>
              <w:right w:val="single" w:sz="12" w:space="0" w:color="000000"/>
            </w:tcBorders>
            <w:vAlign w:val="center"/>
          </w:tcPr>
          <w:p w:rsidR="00A97E26" w:rsidRPr="00B07E24" w:rsidRDefault="00A97E26" w:rsidP="00870B24">
            <w:pPr>
              <w:spacing w:before="0" w:after="0" w:line="240" w:lineRule="auto"/>
              <w:rPr>
                <w:rFonts w:cs="Arial"/>
                <w:b/>
              </w:rPr>
            </w:pPr>
            <w:r w:rsidRPr="00B07E24">
              <w:rPr>
                <w:rFonts w:cs="Arial"/>
                <w:b/>
              </w:rPr>
              <w:t>[5]  Nature of Amends:</w:t>
            </w:r>
          </w:p>
        </w:tc>
      </w:tr>
      <w:tr w:rsidR="007C2F6E" w:rsidRPr="00B07E24" w:rsidTr="00B63316">
        <w:trPr>
          <w:trHeight w:val="1440"/>
        </w:trPr>
        <w:tc>
          <w:tcPr>
            <w:tcW w:w="10296" w:type="dxa"/>
            <w:tcBorders>
              <w:left w:val="single" w:sz="12" w:space="0" w:color="000000"/>
              <w:right w:val="single" w:sz="12" w:space="0" w:color="000000"/>
            </w:tcBorders>
            <w:vAlign w:val="center"/>
          </w:tcPr>
          <w:p w:rsidR="00ED184B" w:rsidRPr="00B07E24" w:rsidRDefault="00ED184B" w:rsidP="00CA732A">
            <w:pPr>
              <w:spacing w:before="0" w:after="0" w:line="240" w:lineRule="auto"/>
              <w:rPr>
                <w:rFonts w:cs="Arial"/>
              </w:rPr>
            </w:pPr>
          </w:p>
        </w:tc>
      </w:tr>
      <w:tr w:rsidR="00A97E26" w:rsidRPr="00B07E24" w:rsidTr="00826C3C">
        <w:trPr>
          <w:trHeight w:val="288"/>
        </w:trPr>
        <w:tc>
          <w:tcPr>
            <w:tcW w:w="10296" w:type="dxa"/>
            <w:tcBorders>
              <w:top w:val="single" w:sz="12" w:space="0" w:color="000000"/>
              <w:left w:val="single" w:sz="12" w:space="0" w:color="000000"/>
              <w:bottom w:val="single" w:sz="12" w:space="0" w:color="000000"/>
              <w:right w:val="single" w:sz="12" w:space="0" w:color="000000"/>
            </w:tcBorders>
            <w:vAlign w:val="center"/>
          </w:tcPr>
          <w:p w:rsidR="00A97E26" w:rsidRPr="00B07E24" w:rsidRDefault="00A97E26" w:rsidP="007A3DB5">
            <w:pPr>
              <w:spacing w:before="0" w:after="0" w:line="240" w:lineRule="auto"/>
              <w:rPr>
                <w:rFonts w:cs="Arial"/>
                <w:b/>
              </w:rPr>
            </w:pPr>
            <w:r w:rsidRPr="00B07E24">
              <w:rPr>
                <w:rFonts w:cs="Arial"/>
                <w:b/>
              </w:rPr>
              <w:t>[6]  Will Direct Amends Injure the Entry in Item 1?    [</w:t>
            </w:r>
            <w:r w:rsidR="00ED184B" w:rsidRPr="00B07E24">
              <w:rPr>
                <w:rFonts w:cs="Arial"/>
                <w:b/>
              </w:rPr>
              <w:t xml:space="preserve"> </w:t>
            </w:r>
            <w:r w:rsidR="007A3DB5">
              <w:rPr>
                <w:rFonts w:cs="Arial"/>
                <w:b/>
              </w:rPr>
              <w:t xml:space="preserve"> </w:t>
            </w:r>
            <w:r w:rsidR="00ED184B" w:rsidRPr="00B07E24">
              <w:rPr>
                <w:rFonts w:cs="Arial"/>
                <w:b/>
              </w:rPr>
              <w:t xml:space="preserve"> </w:t>
            </w:r>
            <w:r w:rsidRPr="00B07E24">
              <w:rPr>
                <w:rFonts w:cs="Arial"/>
                <w:b/>
              </w:rPr>
              <w:t xml:space="preserve">]  Yes    [    ]  No      </w:t>
            </w:r>
          </w:p>
        </w:tc>
      </w:tr>
      <w:tr w:rsidR="00A97E26" w:rsidRPr="00B07E24" w:rsidTr="00CE30B8">
        <w:trPr>
          <w:trHeight w:val="288"/>
        </w:trPr>
        <w:tc>
          <w:tcPr>
            <w:tcW w:w="10296" w:type="dxa"/>
            <w:tcBorders>
              <w:top w:val="single" w:sz="12" w:space="0" w:color="000000"/>
              <w:left w:val="single" w:sz="12" w:space="0" w:color="000000"/>
              <w:bottom w:val="single" w:sz="12" w:space="0" w:color="000000"/>
              <w:right w:val="single" w:sz="12" w:space="0" w:color="000000"/>
            </w:tcBorders>
            <w:vAlign w:val="center"/>
          </w:tcPr>
          <w:p w:rsidR="00A97E26" w:rsidRPr="00B07E24" w:rsidRDefault="00A97E26" w:rsidP="00AA1E75">
            <w:pPr>
              <w:spacing w:before="0" w:after="0" w:line="240" w:lineRule="auto"/>
              <w:rPr>
                <w:rFonts w:cs="Arial"/>
                <w:b/>
              </w:rPr>
            </w:pPr>
            <w:r w:rsidRPr="00B07E24">
              <w:rPr>
                <w:rFonts w:cs="Arial"/>
                <w:b/>
              </w:rPr>
              <w:t>[7]  Date of Amends:</w:t>
            </w:r>
          </w:p>
        </w:tc>
      </w:tr>
    </w:tbl>
    <w:p w:rsidR="003F77CF" w:rsidRDefault="003F77CF" w:rsidP="00B63316">
      <w:pPr>
        <w:spacing w:before="0" w:after="0" w:line="240" w:lineRule="auto"/>
      </w:pPr>
    </w:p>
    <w:sectPr w:rsidR="003F77CF"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7A" w:rsidRDefault="0040127A">
      <w:r>
        <w:separator/>
      </w:r>
    </w:p>
  </w:endnote>
  <w:endnote w:type="continuationSeparator" w:id="0">
    <w:p w:rsidR="0040127A" w:rsidRDefault="0040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77" w:rsidRDefault="00B52F29">
    <w:pPr>
      <w:pStyle w:val="Footer"/>
      <w:framePr w:wrap="around" w:vAnchor="text" w:hAnchor="margin" w:xAlign="right" w:y="1"/>
      <w:rPr>
        <w:rStyle w:val="PageNumber"/>
      </w:rPr>
    </w:pPr>
    <w:r>
      <w:rPr>
        <w:rStyle w:val="PageNumber"/>
      </w:rPr>
      <w:fldChar w:fldCharType="begin"/>
    </w:r>
    <w:r w:rsidR="00AF1477">
      <w:rPr>
        <w:rStyle w:val="PageNumber"/>
      </w:rPr>
      <w:instrText xml:space="preserve">PAGE  </w:instrText>
    </w:r>
    <w:r>
      <w:rPr>
        <w:rStyle w:val="PageNumber"/>
      </w:rPr>
      <w:fldChar w:fldCharType="end"/>
    </w:r>
  </w:p>
  <w:p w:rsidR="00AF1477" w:rsidRDefault="00AF14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77" w:rsidRPr="00464EC7" w:rsidRDefault="0040127A" w:rsidP="00BB3769">
    <w:pPr>
      <w:pStyle w:val="Footer"/>
      <w:pBdr>
        <w:top w:val="inset" w:sz="6" w:space="1" w:color="auto"/>
        <w:left w:val="inset" w:sz="6" w:space="4" w:color="auto"/>
        <w:bottom w:val="outset" w:sz="6" w:space="1" w:color="auto"/>
        <w:right w:val="outset" w:sz="6" w:space="0" w:color="auto"/>
        <w:between w:val="inset" w:sz="6" w:space="1" w:color="auto"/>
        <w:bar w:val="inset" w:sz="6" w:color="auto"/>
      </w:pBdr>
      <w:spacing w:before="0" w:after="0" w:line="240" w:lineRule="auto"/>
      <w:ind w:left="-288" w:right="-288"/>
      <w:rPr>
        <w:rFonts w:cstheme="minorHAnsi"/>
        <w:sz w:val="16"/>
        <w:szCs w:val="16"/>
      </w:rPr>
    </w:pPr>
    <w:r>
      <w:fldChar w:fldCharType="begin"/>
    </w:r>
    <w:r>
      <w:instrText xml:space="preserve"> FILENAME   \* MERGEFORMAT </w:instrText>
    </w:r>
    <w:r>
      <w:fldChar w:fldCharType="separate"/>
    </w:r>
    <w:r w:rsidR="00D66665" w:rsidRPr="00D66665">
      <w:rPr>
        <w:rFonts w:cstheme="minorHAnsi"/>
        <w:noProof/>
        <w:sz w:val="16"/>
        <w:szCs w:val="16"/>
      </w:rPr>
      <w:t>8th-9th-Steps-Workbook</w:t>
    </w:r>
    <w:r>
      <w:rPr>
        <w:rFonts w:cstheme="minorHAnsi"/>
        <w:noProof/>
        <w:sz w:val="16"/>
        <w:szCs w:val="16"/>
      </w:rPr>
      <w:fldChar w:fldCharType="end"/>
    </w:r>
    <w:r w:rsidR="00AF1477" w:rsidRPr="00464EC7">
      <w:rPr>
        <w:rFonts w:cstheme="minorHAnsi"/>
        <w:sz w:val="16"/>
        <w:szCs w:val="16"/>
      </w:rPr>
      <w:tab/>
    </w:r>
    <w:r w:rsidR="00AF1477" w:rsidRPr="00464EC7">
      <w:rPr>
        <w:rFonts w:cstheme="minorHAnsi"/>
        <w:sz w:val="16"/>
        <w:szCs w:val="16"/>
      </w:rPr>
      <w:tab/>
    </w:r>
    <w:r w:rsidR="00AF1477" w:rsidRPr="00464EC7">
      <w:rPr>
        <w:rFonts w:cstheme="minorHAnsi"/>
        <w:sz w:val="16"/>
        <w:szCs w:val="16"/>
      </w:rPr>
      <w:tab/>
    </w:r>
    <w:r w:rsidR="00AF1477" w:rsidRPr="00464EC7">
      <w:rPr>
        <w:rFonts w:cstheme="minorHAnsi"/>
        <w:color w:val="7F7F7F" w:themeColor="background1" w:themeShade="7F"/>
        <w:spacing w:val="60"/>
        <w:sz w:val="16"/>
        <w:szCs w:val="16"/>
      </w:rPr>
      <w:t>Page</w:t>
    </w:r>
    <w:r w:rsidR="00AF1477" w:rsidRPr="00464EC7">
      <w:rPr>
        <w:rFonts w:cstheme="minorHAnsi"/>
        <w:sz w:val="16"/>
        <w:szCs w:val="16"/>
      </w:rPr>
      <w:t xml:space="preserve"> | </w:t>
    </w:r>
    <w:r w:rsidR="00B52F29" w:rsidRPr="00464EC7">
      <w:rPr>
        <w:rFonts w:cstheme="minorHAnsi"/>
        <w:sz w:val="16"/>
        <w:szCs w:val="16"/>
      </w:rPr>
      <w:fldChar w:fldCharType="begin"/>
    </w:r>
    <w:r w:rsidR="00AF1477" w:rsidRPr="00464EC7">
      <w:rPr>
        <w:rFonts w:cstheme="minorHAnsi"/>
        <w:sz w:val="16"/>
        <w:szCs w:val="16"/>
      </w:rPr>
      <w:instrText xml:space="preserve"> PAGE   \* MERGEFORMAT </w:instrText>
    </w:r>
    <w:r w:rsidR="00B52F29" w:rsidRPr="00464EC7">
      <w:rPr>
        <w:rFonts w:cstheme="minorHAnsi"/>
        <w:sz w:val="16"/>
        <w:szCs w:val="16"/>
      </w:rPr>
      <w:fldChar w:fldCharType="separate"/>
    </w:r>
    <w:r w:rsidR="00D66665">
      <w:rPr>
        <w:rFonts w:cstheme="minorHAnsi"/>
        <w:noProof/>
        <w:sz w:val="16"/>
        <w:szCs w:val="16"/>
      </w:rPr>
      <w:t>1</w:t>
    </w:r>
    <w:r w:rsidR="00B52F29" w:rsidRPr="00464EC7">
      <w:rPr>
        <w:rFonts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7A" w:rsidRDefault="0040127A">
      <w:r>
        <w:separator/>
      </w:r>
    </w:p>
  </w:footnote>
  <w:footnote w:type="continuationSeparator" w:id="0">
    <w:p w:rsidR="0040127A" w:rsidRDefault="0040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AF1477" w:rsidTr="002C205F">
      <w:trPr>
        <w:trHeight w:val="260"/>
        <w:jc w:val="center"/>
      </w:trPr>
      <w:tc>
        <w:tcPr>
          <w:tcW w:w="2250" w:type="dxa"/>
          <w:vAlign w:val="center"/>
        </w:tcPr>
        <w:p w:rsidR="00AF1477" w:rsidRPr="00F90ACF" w:rsidRDefault="00AF1477" w:rsidP="009B0BB3">
          <w:pPr>
            <w:spacing w:before="0" w:after="0" w:line="240" w:lineRule="auto"/>
            <w:rPr>
              <w:rFonts w:cs="Arial"/>
              <w:b/>
              <w:color w:val="FF0000"/>
              <w:sz w:val="18"/>
              <w:szCs w:val="18"/>
            </w:rPr>
          </w:pPr>
          <w:r w:rsidRPr="00F90ACF">
            <w:rPr>
              <w:rFonts w:cs="Arial"/>
              <w:b/>
              <w:color w:val="FF0000"/>
              <w:sz w:val="18"/>
              <w:szCs w:val="18"/>
            </w:rPr>
            <w:t>Twelve Steps</w:t>
          </w:r>
        </w:p>
      </w:tc>
      <w:tc>
        <w:tcPr>
          <w:tcW w:w="5760" w:type="dxa"/>
          <w:vAlign w:val="center"/>
        </w:tcPr>
        <w:p w:rsidR="00AF1477" w:rsidRPr="00BB3769" w:rsidRDefault="003F77CF" w:rsidP="003F77CF">
          <w:pPr>
            <w:spacing w:before="0" w:after="0" w:line="240" w:lineRule="auto"/>
            <w:jc w:val="center"/>
            <w:rPr>
              <w:rFonts w:cs="Arial"/>
              <w:b/>
              <w:color w:val="0000FF"/>
              <w:sz w:val="18"/>
              <w:szCs w:val="18"/>
            </w:rPr>
          </w:pPr>
          <w:r>
            <w:rPr>
              <w:rFonts w:cs="Arial"/>
              <w:b/>
              <w:color w:val="0000FF"/>
              <w:sz w:val="18"/>
              <w:szCs w:val="18"/>
            </w:rPr>
            <w:t>The 8</w:t>
          </w:r>
          <w:r w:rsidRPr="003F77CF">
            <w:rPr>
              <w:rFonts w:cs="Arial"/>
              <w:b/>
              <w:color w:val="0000FF"/>
              <w:sz w:val="18"/>
              <w:szCs w:val="18"/>
              <w:vertAlign w:val="superscript"/>
            </w:rPr>
            <w:t>th</w:t>
          </w:r>
          <w:r>
            <w:rPr>
              <w:rFonts w:cs="Arial"/>
              <w:b/>
              <w:color w:val="0000FF"/>
              <w:sz w:val="18"/>
              <w:szCs w:val="18"/>
            </w:rPr>
            <w:t xml:space="preserve"> &amp; 9</w:t>
          </w:r>
          <w:r w:rsidRPr="003F77CF">
            <w:rPr>
              <w:rFonts w:cs="Arial"/>
              <w:b/>
              <w:color w:val="0000FF"/>
              <w:sz w:val="18"/>
              <w:szCs w:val="18"/>
              <w:vertAlign w:val="superscript"/>
            </w:rPr>
            <w:t>th</w:t>
          </w:r>
          <w:r>
            <w:rPr>
              <w:rFonts w:cs="Arial"/>
              <w:b/>
              <w:color w:val="0000FF"/>
              <w:sz w:val="18"/>
              <w:szCs w:val="18"/>
            </w:rPr>
            <w:t xml:space="preserve"> Steps</w:t>
          </w:r>
        </w:p>
      </w:tc>
      <w:tc>
        <w:tcPr>
          <w:tcW w:w="2700" w:type="dxa"/>
          <w:vAlign w:val="center"/>
        </w:tcPr>
        <w:p w:rsidR="00AF1477" w:rsidRPr="00F90ACF" w:rsidRDefault="006A6267" w:rsidP="00200DF4">
          <w:pPr>
            <w:spacing w:before="0" w:after="0" w:line="240" w:lineRule="auto"/>
            <w:jc w:val="right"/>
            <w:rPr>
              <w:rFonts w:cs="Arial"/>
              <w:color w:val="000000"/>
              <w:sz w:val="18"/>
              <w:szCs w:val="18"/>
            </w:rPr>
          </w:pPr>
          <w:r>
            <w:rPr>
              <w:rFonts w:cs="Arial"/>
              <w:color w:val="000000"/>
              <w:sz w:val="18"/>
              <w:szCs w:val="18"/>
            </w:rPr>
            <w:t>Rev. 01/12/2011</w:t>
          </w:r>
        </w:p>
      </w:tc>
    </w:tr>
  </w:tbl>
  <w:p w:rsidR="00AF1477" w:rsidRDefault="00AF1477" w:rsidP="009B0BB3">
    <w:pPr>
      <w:pStyle w:val="Header"/>
      <w:spacing w:before="0" w:after="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0BC"/>
      </v:shape>
    </w:pict>
  </w:numPicBullet>
  <w:abstractNum w:abstractNumId="0">
    <w:nsid w:val="005D26A6"/>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667D5"/>
    <w:multiLevelType w:val="hybridMultilevel"/>
    <w:tmpl w:val="6D88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0F3954"/>
    <w:multiLevelType w:val="hybridMultilevel"/>
    <w:tmpl w:val="0F105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5305F"/>
    <w:multiLevelType w:val="hybridMultilevel"/>
    <w:tmpl w:val="D6CC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28328F"/>
    <w:multiLevelType w:val="hybridMultilevel"/>
    <w:tmpl w:val="A6406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D778FA"/>
    <w:multiLevelType w:val="hybridMultilevel"/>
    <w:tmpl w:val="D876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9E3D59"/>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A9407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8B40A2"/>
    <w:multiLevelType w:val="hybridMultilevel"/>
    <w:tmpl w:val="52AAB9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0F76E1"/>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1F3520"/>
    <w:multiLevelType w:val="hybridMultilevel"/>
    <w:tmpl w:val="BAC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16D5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A6BCB"/>
    <w:multiLevelType w:val="hybridMultilevel"/>
    <w:tmpl w:val="474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6300F"/>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33199"/>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D6EED"/>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1823C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EF579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D09C4"/>
    <w:multiLevelType w:val="hybridMultilevel"/>
    <w:tmpl w:val="A81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B36C08"/>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61F61"/>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C70FAD"/>
    <w:multiLevelType w:val="hybridMultilevel"/>
    <w:tmpl w:val="1D14E2EA"/>
    <w:lvl w:ilvl="0" w:tplc="D0F03B3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151A7"/>
    <w:multiLevelType w:val="hybridMultilevel"/>
    <w:tmpl w:val="84B47AD4"/>
    <w:lvl w:ilvl="0" w:tplc="E98062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C17F6"/>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FC654F"/>
    <w:multiLevelType w:val="hybridMultilevel"/>
    <w:tmpl w:val="BA7E0C78"/>
    <w:lvl w:ilvl="0" w:tplc="4B00BE4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5">
    <w:nsid w:val="51D2257F"/>
    <w:multiLevelType w:val="hybridMultilevel"/>
    <w:tmpl w:val="4C2C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848D4"/>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100D52"/>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609BE"/>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F53FB7"/>
    <w:multiLevelType w:val="hybridMultilevel"/>
    <w:tmpl w:val="3524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9D4E29"/>
    <w:multiLevelType w:val="hybridMultilevel"/>
    <w:tmpl w:val="24DC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F41CF"/>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46757F"/>
    <w:multiLevelType w:val="hybridMultilevel"/>
    <w:tmpl w:val="D8C6AC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24E12"/>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40F5057"/>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F02AB"/>
    <w:multiLevelType w:val="hybridMultilevel"/>
    <w:tmpl w:val="8F64662E"/>
    <w:lvl w:ilvl="0" w:tplc="50E24D0E">
      <w:start w:val="197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nsid w:val="69D60A14"/>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8D5928"/>
    <w:multiLevelType w:val="hybridMultilevel"/>
    <w:tmpl w:val="E8940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2"/>
  </w:num>
  <w:num w:numId="3">
    <w:abstractNumId w:val="18"/>
  </w:num>
  <w:num w:numId="4">
    <w:abstractNumId w:val="1"/>
  </w:num>
  <w:num w:numId="5">
    <w:abstractNumId w:val="39"/>
  </w:num>
  <w:num w:numId="6">
    <w:abstractNumId w:val="8"/>
  </w:num>
  <w:num w:numId="7">
    <w:abstractNumId w:val="33"/>
  </w:num>
  <w:num w:numId="8">
    <w:abstractNumId w:val="25"/>
  </w:num>
  <w:num w:numId="9">
    <w:abstractNumId w:val="10"/>
  </w:num>
  <w:num w:numId="10">
    <w:abstractNumId w:val="30"/>
  </w:num>
  <w:num w:numId="11">
    <w:abstractNumId w:val="12"/>
  </w:num>
  <w:num w:numId="12">
    <w:abstractNumId w:val="37"/>
  </w:num>
  <w:num w:numId="13">
    <w:abstractNumId w:val="26"/>
  </w:num>
  <w:num w:numId="14">
    <w:abstractNumId w:val="27"/>
  </w:num>
  <w:num w:numId="15">
    <w:abstractNumId w:val="6"/>
  </w:num>
  <w:num w:numId="16">
    <w:abstractNumId w:val="17"/>
  </w:num>
  <w:num w:numId="17">
    <w:abstractNumId w:val="35"/>
  </w:num>
  <w:num w:numId="18">
    <w:abstractNumId w:val="14"/>
  </w:num>
  <w:num w:numId="19">
    <w:abstractNumId w:val="20"/>
  </w:num>
  <w:num w:numId="20">
    <w:abstractNumId w:val="29"/>
  </w:num>
  <w:num w:numId="21">
    <w:abstractNumId w:val="0"/>
  </w:num>
  <w:num w:numId="22">
    <w:abstractNumId w:val="34"/>
  </w:num>
  <w:num w:numId="23">
    <w:abstractNumId w:val="3"/>
  </w:num>
  <w:num w:numId="24">
    <w:abstractNumId w:val="36"/>
  </w:num>
  <w:num w:numId="25">
    <w:abstractNumId w:val="32"/>
  </w:num>
  <w:num w:numId="26">
    <w:abstractNumId w:val="28"/>
  </w:num>
  <w:num w:numId="27">
    <w:abstractNumId w:val="11"/>
  </w:num>
  <w:num w:numId="28">
    <w:abstractNumId w:val="19"/>
  </w:num>
  <w:num w:numId="29">
    <w:abstractNumId w:val="13"/>
  </w:num>
  <w:num w:numId="30">
    <w:abstractNumId w:val="31"/>
  </w:num>
  <w:num w:numId="31">
    <w:abstractNumId w:val="38"/>
  </w:num>
  <w:num w:numId="32">
    <w:abstractNumId w:val="7"/>
  </w:num>
  <w:num w:numId="33">
    <w:abstractNumId w:val="2"/>
  </w:num>
  <w:num w:numId="34">
    <w:abstractNumId w:val="9"/>
  </w:num>
  <w:num w:numId="35">
    <w:abstractNumId w:val="40"/>
  </w:num>
  <w:num w:numId="36">
    <w:abstractNumId w:val="23"/>
  </w:num>
  <w:num w:numId="37">
    <w:abstractNumId w:val="24"/>
  </w:num>
  <w:num w:numId="38">
    <w:abstractNumId w:val="5"/>
  </w:num>
  <w:num w:numId="39">
    <w:abstractNumId w:val="15"/>
  </w:num>
  <w:num w:numId="40">
    <w:abstractNumId w:val="16"/>
  </w:num>
  <w:num w:numId="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1C7F"/>
    <w:rsid w:val="000026D8"/>
    <w:rsid w:val="00004D57"/>
    <w:rsid w:val="00005005"/>
    <w:rsid w:val="00005750"/>
    <w:rsid w:val="00005B3F"/>
    <w:rsid w:val="00006244"/>
    <w:rsid w:val="00006C4F"/>
    <w:rsid w:val="00007940"/>
    <w:rsid w:val="00010A87"/>
    <w:rsid w:val="000144AE"/>
    <w:rsid w:val="00014B4B"/>
    <w:rsid w:val="00014D24"/>
    <w:rsid w:val="00014EA1"/>
    <w:rsid w:val="00015C4D"/>
    <w:rsid w:val="0001721E"/>
    <w:rsid w:val="00017235"/>
    <w:rsid w:val="000178BC"/>
    <w:rsid w:val="000239F0"/>
    <w:rsid w:val="00024552"/>
    <w:rsid w:val="000250FC"/>
    <w:rsid w:val="0002771D"/>
    <w:rsid w:val="0003256D"/>
    <w:rsid w:val="00034B5F"/>
    <w:rsid w:val="00035384"/>
    <w:rsid w:val="00035401"/>
    <w:rsid w:val="00035C73"/>
    <w:rsid w:val="0003718F"/>
    <w:rsid w:val="00040A53"/>
    <w:rsid w:val="000428A4"/>
    <w:rsid w:val="0004342B"/>
    <w:rsid w:val="00043940"/>
    <w:rsid w:val="00043B52"/>
    <w:rsid w:val="0004418D"/>
    <w:rsid w:val="0004557C"/>
    <w:rsid w:val="00045A1E"/>
    <w:rsid w:val="000471F8"/>
    <w:rsid w:val="000471FD"/>
    <w:rsid w:val="0005265B"/>
    <w:rsid w:val="000529C9"/>
    <w:rsid w:val="00052CC9"/>
    <w:rsid w:val="00054D95"/>
    <w:rsid w:val="00054E27"/>
    <w:rsid w:val="000554BF"/>
    <w:rsid w:val="0005734D"/>
    <w:rsid w:val="00057C1C"/>
    <w:rsid w:val="00060046"/>
    <w:rsid w:val="0006087E"/>
    <w:rsid w:val="0006100E"/>
    <w:rsid w:val="00061B51"/>
    <w:rsid w:val="00062D3E"/>
    <w:rsid w:val="00063F72"/>
    <w:rsid w:val="00066079"/>
    <w:rsid w:val="00070019"/>
    <w:rsid w:val="00070BD4"/>
    <w:rsid w:val="00072091"/>
    <w:rsid w:val="00072426"/>
    <w:rsid w:val="00073FAA"/>
    <w:rsid w:val="00075C4A"/>
    <w:rsid w:val="000767E6"/>
    <w:rsid w:val="00077398"/>
    <w:rsid w:val="0007753B"/>
    <w:rsid w:val="000778F0"/>
    <w:rsid w:val="0008472A"/>
    <w:rsid w:val="00085AD9"/>
    <w:rsid w:val="00086338"/>
    <w:rsid w:val="000878C1"/>
    <w:rsid w:val="00087FBD"/>
    <w:rsid w:val="000903E4"/>
    <w:rsid w:val="00090D86"/>
    <w:rsid w:val="00091106"/>
    <w:rsid w:val="000918E1"/>
    <w:rsid w:val="00092547"/>
    <w:rsid w:val="00094577"/>
    <w:rsid w:val="0009491E"/>
    <w:rsid w:val="00096DCB"/>
    <w:rsid w:val="0009718A"/>
    <w:rsid w:val="00097AB7"/>
    <w:rsid w:val="000A0106"/>
    <w:rsid w:val="000A0B6C"/>
    <w:rsid w:val="000A27F0"/>
    <w:rsid w:val="000A35EC"/>
    <w:rsid w:val="000A4281"/>
    <w:rsid w:val="000A4DB9"/>
    <w:rsid w:val="000A51F6"/>
    <w:rsid w:val="000A609C"/>
    <w:rsid w:val="000B16DF"/>
    <w:rsid w:val="000B18A7"/>
    <w:rsid w:val="000B297C"/>
    <w:rsid w:val="000B386A"/>
    <w:rsid w:val="000B480B"/>
    <w:rsid w:val="000B70B9"/>
    <w:rsid w:val="000C14E1"/>
    <w:rsid w:val="000C3129"/>
    <w:rsid w:val="000C32CD"/>
    <w:rsid w:val="000C41C6"/>
    <w:rsid w:val="000C4DE7"/>
    <w:rsid w:val="000C4E16"/>
    <w:rsid w:val="000C53CB"/>
    <w:rsid w:val="000C5E0E"/>
    <w:rsid w:val="000C619B"/>
    <w:rsid w:val="000C7160"/>
    <w:rsid w:val="000C79E8"/>
    <w:rsid w:val="000C7D86"/>
    <w:rsid w:val="000D2988"/>
    <w:rsid w:val="000D583C"/>
    <w:rsid w:val="000D5B77"/>
    <w:rsid w:val="000D68A2"/>
    <w:rsid w:val="000D794B"/>
    <w:rsid w:val="000E1AB7"/>
    <w:rsid w:val="000E1E21"/>
    <w:rsid w:val="000E7407"/>
    <w:rsid w:val="000E7F30"/>
    <w:rsid w:val="000F05AD"/>
    <w:rsid w:val="000F0889"/>
    <w:rsid w:val="000F0ED9"/>
    <w:rsid w:val="000F2C60"/>
    <w:rsid w:val="000F3915"/>
    <w:rsid w:val="000F7B4F"/>
    <w:rsid w:val="0010002E"/>
    <w:rsid w:val="0010288D"/>
    <w:rsid w:val="00103968"/>
    <w:rsid w:val="00105325"/>
    <w:rsid w:val="00106D43"/>
    <w:rsid w:val="00107690"/>
    <w:rsid w:val="001104CE"/>
    <w:rsid w:val="0011081F"/>
    <w:rsid w:val="00110F31"/>
    <w:rsid w:val="00113BCD"/>
    <w:rsid w:val="00114213"/>
    <w:rsid w:val="00114AFB"/>
    <w:rsid w:val="001162D2"/>
    <w:rsid w:val="00117BFD"/>
    <w:rsid w:val="00120383"/>
    <w:rsid w:val="00120D24"/>
    <w:rsid w:val="00122659"/>
    <w:rsid w:val="00123F8A"/>
    <w:rsid w:val="00125370"/>
    <w:rsid w:val="00126871"/>
    <w:rsid w:val="00127114"/>
    <w:rsid w:val="00127322"/>
    <w:rsid w:val="0012779E"/>
    <w:rsid w:val="001279C5"/>
    <w:rsid w:val="001300B3"/>
    <w:rsid w:val="001306A8"/>
    <w:rsid w:val="001334AC"/>
    <w:rsid w:val="00136659"/>
    <w:rsid w:val="00136B8D"/>
    <w:rsid w:val="0013746D"/>
    <w:rsid w:val="00137BF6"/>
    <w:rsid w:val="001400B6"/>
    <w:rsid w:val="00142998"/>
    <w:rsid w:val="00146B8B"/>
    <w:rsid w:val="0015139F"/>
    <w:rsid w:val="00151F51"/>
    <w:rsid w:val="001562A5"/>
    <w:rsid w:val="001567A0"/>
    <w:rsid w:val="00160C34"/>
    <w:rsid w:val="0016177F"/>
    <w:rsid w:val="00161A91"/>
    <w:rsid w:val="00162C8C"/>
    <w:rsid w:val="00165078"/>
    <w:rsid w:val="00170BA1"/>
    <w:rsid w:val="00174F1E"/>
    <w:rsid w:val="00175B0A"/>
    <w:rsid w:val="00180B30"/>
    <w:rsid w:val="00180DFF"/>
    <w:rsid w:val="0018671B"/>
    <w:rsid w:val="00187934"/>
    <w:rsid w:val="001965F0"/>
    <w:rsid w:val="00196671"/>
    <w:rsid w:val="001973EF"/>
    <w:rsid w:val="001976D3"/>
    <w:rsid w:val="001A0166"/>
    <w:rsid w:val="001A01A5"/>
    <w:rsid w:val="001A0350"/>
    <w:rsid w:val="001A3B92"/>
    <w:rsid w:val="001A3D2F"/>
    <w:rsid w:val="001A507A"/>
    <w:rsid w:val="001A6A5F"/>
    <w:rsid w:val="001A7411"/>
    <w:rsid w:val="001B05F7"/>
    <w:rsid w:val="001B0FDE"/>
    <w:rsid w:val="001B1129"/>
    <w:rsid w:val="001B2803"/>
    <w:rsid w:val="001B38A8"/>
    <w:rsid w:val="001B4111"/>
    <w:rsid w:val="001B41B0"/>
    <w:rsid w:val="001B5E70"/>
    <w:rsid w:val="001B748B"/>
    <w:rsid w:val="001C06D6"/>
    <w:rsid w:val="001C0801"/>
    <w:rsid w:val="001C0B38"/>
    <w:rsid w:val="001C0FC1"/>
    <w:rsid w:val="001C1767"/>
    <w:rsid w:val="001C1936"/>
    <w:rsid w:val="001C23A1"/>
    <w:rsid w:val="001C5477"/>
    <w:rsid w:val="001C5540"/>
    <w:rsid w:val="001C5A9B"/>
    <w:rsid w:val="001C5EE1"/>
    <w:rsid w:val="001C662F"/>
    <w:rsid w:val="001C6B36"/>
    <w:rsid w:val="001C7064"/>
    <w:rsid w:val="001C72B5"/>
    <w:rsid w:val="001C7862"/>
    <w:rsid w:val="001D1427"/>
    <w:rsid w:val="001D16AA"/>
    <w:rsid w:val="001D25C6"/>
    <w:rsid w:val="001D4848"/>
    <w:rsid w:val="001D6396"/>
    <w:rsid w:val="001D6425"/>
    <w:rsid w:val="001D68AE"/>
    <w:rsid w:val="001D6BDB"/>
    <w:rsid w:val="001D7262"/>
    <w:rsid w:val="001D75AC"/>
    <w:rsid w:val="001E0A1F"/>
    <w:rsid w:val="001E2FBF"/>
    <w:rsid w:val="001E38E2"/>
    <w:rsid w:val="001E4D61"/>
    <w:rsid w:val="001E63D0"/>
    <w:rsid w:val="001E66AD"/>
    <w:rsid w:val="001E68E8"/>
    <w:rsid w:val="001F022A"/>
    <w:rsid w:val="001F0AD1"/>
    <w:rsid w:val="001F1858"/>
    <w:rsid w:val="001F228D"/>
    <w:rsid w:val="001F4A6D"/>
    <w:rsid w:val="001F4ADE"/>
    <w:rsid w:val="00200DF4"/>
    <w:rsid w:val="002022D9"/>
    <w:rsid w:val="00202583"/>
    <w:rsid w:val="00205601"/>
    <w:rsid w:val="0020666C"/>
    <w:rsid w:val="00206B72"/>
    <w:rsid w:val="00207169"/>
    <w:rsid w:val="002072E7"/>
    <w:rsid w:val="00207358"/>
    <w:rsid w:val="002140DC"/>
    <w:rsid w:val="002151FE"/>
    <w:rsid w:val="002153D3"/>
    <w:rsid w:val="00220A4A"/>
    <w:rsid w:val="00223EE6"/>
    <w:rsid w:val="00225EB1"/>
    <w:rsid w:val="00226832"/>
    <w:rsid w:val="00226AE4"/>
    <w:rsid w:val="00227859"/>
    <w:rsid w:val="002317C1"/>
    <w:rsid w:val="002319E2"/>
    <w:rsid w:val="00231ED2"/>
    <w:rsid w:val="00231FA1"/>
    <w:rsid w:val="00232A7D"/>
    <w:rsid w:val="00233A0C"/>
    <w:rsid w:val="00234708"/>
    <w:rsid w:val="00234BCF"/>
    <w:rsid w:val="00235EE2"/>
    <w:rsid w:val="002368B1"/>
    <w:rsid w:val="00241AF5"/>
    <w:rsid w:val="00243C59"/>
    <w:rsid w:val="00243FB7"/>
    <w:rsid w:val="0024479D"/>
    <w:rsid w:val="00244B61"/>
    <w:rsid w:val="00245938"/>
    <w:rsid w:val="00246160"/>
    <w:rsid w:val="00251888"/>
    <w:rsid w:val="002531B4"/>
    <w:rsid w:val="00253351"/>
    <w:rsid w:val="00255CEC"/>
    <w:rsid w:val="00256812"/>
    <w:rsid w:val="0025761D"/>
    <w:rsid w:val="0026065A"/>
    <w:rsid w:val="00261698"/>
    <w:rsid w:val="00261743"/>
    <w:rsid w:val="002626CA"/>
    <w:rsid w:val="0026353E"/>
    <w:rsid w:val="00263920"/>
    <w:rsid w:val="002640E9"/>
    <w:rsid w:val="00265442"/>
    <w:rsid w:val="00265E44"/>
    <w:rsid w:val="0026683C"/>
    <w:rsid w:val="002674C2"/>
    <w:rsid w:val="00267624"/>
    <w:rsid w:val="00270A15"/>
    <w:rsid w:val="00270FDA"/>
    <w:rsid w:val="00271338"/>
    <w:rsid w:val="00271684"/>
    <w:rsid w:val="00271A2D"/>
    <w:rsid w:val="00272FF2"/>
    <w:rsid w:val="002742AE"/>
    <w:rsid w:val="00276C9F"/>
    <w:rsid w:val="002775A0"/>
    <w:rsid w:val="0028024B"/>
    <w:rsid w:val="002804E8"/>
    <w:rsid w:val="00280749"/>
    <w:rsid w:val="0028258E"/>
    <w:rsid w:val="00283082"/>
    <w:rsid w:val="00287DCC"/>
    <w:rsid w:val="00291058"/>
    <w:rsid w:val="00291AED"/>
    <w:rsid w:val="00293CC2"/>
    <w:rsid w:val="002975FF"/>
    <w:rsid w:val="002A0765"/>
    <w:rsid w:val="002A1B53"/>
    <w:rsid w:val="002A473F"/>
    <w:rsid w:val="002A4906"/>
    <w:rsid w:val="002A58E2"/>
    <w:rsid w:val="002A5AED"/>
    <w:rsid w:val="002B2AD8"/>
    <w:rsid w:val="002B3022"/>
    <w:rsid w:val="002B3077"/>
    <w:rsid w:val="002C0731"/>
    <w:rsid w:val="002C0A73"/>
    <w:rsid w:val="002C121C"/>
    <w:rsid w:val="002C205F"/>
    <w:rsid w:val="002C2B22"/>
    <w:rsid w:val="002C3682"/>
    <w:rsid w:val="002C3BF4"/>
    <w:rsid w:val="002C469E"/>
    <w:rsid w:val="002C4E78"/>
    <w:rsid w:val="002C56C1"/>
    <w:rsid w:val="002C5D7A"/>
    <w:rsid w:val="002C5FC2"/>
    <w:rsid w:val="002C6902"/>
    <w:rsid w:val="002C70A7"/>
    <w:rsid w:val="002C7C02"/>
    <w:rsid w:val="002C7EF5"/>
    <w:rsid w:val="002D0544"/>
    <w:rsid w:val="002D22EF"/>
    <w:rsid w:val="002D29C8"/>
    <w:rsid w:val="002D2F6D"/>
    <w:rsid w:val="002D46A6"/>
    <w:rsid w:val="002D4B6B"/>
    <w:rsid w:val="002D50DE"/>
    <w:rsid w:val="002D5606"/>
    <w:rsid w:val="002D7107"/>
    <w:rsid w:val="002D7233"/>
    <w:rsid w:val="002D7702"/>
    <w:rsid w:val="002E05B5"/>
    <w:rsid w:val="002E1989"/>
    <w:rsid w:val="002E1A0C"/>
    <w:rsid w:val="002E274D"/>
    <w:rsid w:val="002E5461"/>
    <w:rsid w:val="002E5BF7"/>
    <w:rsid w:val="002E5E39"/>
    <w:rsid w:val="002E6693"/>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711"/>
    <w:rsid w:val="00304AB5"/>
    <w:rsid w:val="00310749"/>
    <w:rsid w:val="00310E87"/>
    <w:rsid w:val="00311492"/>
    <w:rsid w:val="0031165A"/>
    <w:rsid w:val="00311BB9"/>
    <w:rsid w:val="00313AE5"/>
    <w:rsid w:val="0031498F"/>
    <w:rsid w:val="00316088"/>
    <w:rsid w:val="003162BB"/>
    <w:rsid w:val="003169F8"/>
    <w:rsid w:val="00316F3A"/>
    <w:rsid w:val="00317DBC"/>
    <w:rsid w:val="0032127B"/>
    <w:rsid w:val="00324176"/>
    <w:rsid w:val="003245B1"/>
    <w:rsid w:val="00325651"/>
    <w:rsid w:val="00326A1A"/>
    <w:rsid w:val="00327BD7"/>
    <w:rsid w:val="00330E9D"/>
    <w:rsid w:val="00331B45"/>
    <w:rsid w:val="00332DDE"/>
    <w:rsid w:val="00335CE7"/>
    <w:rsid w:val="0033617E"/>
    <w:rsid w:val="00337689"/>
    <w:rsid w:val="00340AE8"/>
    <w:rsid w:val="003419AB"/>
    <w:rsid w:val="003423D3"/>
    <w:rsid w:val="00343999"/>
    <w:rsid w:val="00343A3C"/>
    <w:rsid w:val="00344826"/>
    <w:rsid w:val="00345D8A"/>
    <w:rsid w:val="003463D3"/>
    <w:rsid w:val="00347290"/>
    <w:rsid w:val="00347DF7"/>
    <w:rsid w:val="0035137B"/>
    <w:rsid w:val="003518DC"/>
    <w:rsid w:val="00351912"/>
    <w:rsid w:val="003523AC"/>
    <w:rsid w:val="003528AE"/>
    <w:rsid w:val="00354879"/>
    <w:rsid w:val="0035497A"/>
    <w:rsid w:val="003555EC"/>
    <w:rsid w:val="003559A0"/>
    <w:rsid w:val="00356229"/>
    <w:rsid w:val="00357BC8"/>
    <w:rsid w:val="003602D3"/>
    <w:rsid w:val="003605C9"/>
    <w:rsid w:val="00360DE8"/>
    <w:rsid w:val="00361B0E"/>
    <w:rsid w:val="00365313"/>
    <w:rsid w:val="00365523"/>
    <w:rsid w:val="00370FB8"/>
    <w:rsid w:val="003728B2"/>
    <w:rsid w:val="00373D5F"/>
    <w:rsid w:val="00375041"/>
    <w:rsid w:val="0037734D"/>
    <w:rsid w:val="0037766F"/>
    <w:rsid w:val="0037799D"/>
    <w:rsid w:val="00377EB9"/>
    <w:rsid w:val="003803A5"/>
    <w:rsid w:val="00380EE4"/>
    <w:rsid w:val="00381146"/>
    <w:rsid w:val="0038161C"/>
    <w:rsid w:val="0038261C"/>
    <w:rsid w:val="0038296B"/>
    <w:rsid w:val="00382996"/>
    <w:rsid w:val="003839F6"/>
    <w:rsid w:val="00383AA4"/>
    <w:rsid w:val="00385771"/>
    <w:rsid w:val="00385A41"/>
    <w:rsid w:val="003875B8"/>
    <w:rsid w:val="003906FF"/>
    <w:rsid w:val="003908A0"/>
    <w:rsid w:val="00390CD4"/>
    <w:rsid w:val="00391268"/>
    <w:rsid w:val="003928B8"/>
    <w:rsid w:val="003937B0"/>
    <w:rsid w:val="00393F98"/>
    <w:rsid w:val="00394568"/>
    <w:rsid w:val="00394BE6"/>
    <w:rsid w:val="00395230"/>
    <w:rsid w:val="003964E4"/>
    <w:rsid w:val="0039738B"/>
    <w:rsid w:val="003A1F2A"/>
    <w:rsid w:val="003A237A"/>
    <w:rsid w:val="003A2FCF"/>
    <w:rsid w:val="003A60FB"/>
    <w:rsid w:val="003B020C"/>
    <w:rsid w:val="003B0653"/>
    <w:rsid w:val="003B1C22"/>
    <w:rsid w:val="003B3247"/>
    <w:rsid w:val="003B4337"/>
    <w:rsid w:val="003B5761"/>
    <w:rsid w:val="003B5796"/>
    <w:rsid w:val="003B5FEF"/>
    <w:rsid w:val="003B6DA9"/>
    <w:rsid w:val="003C0F25"/>
    <w:rsid w:val="003C45C7"/>
    <w:rsid w:val="003C4DF0"/>
    <w:rsid w:val="003C52E8"/>
    <w:rsid w:val="003C669D"/>
    <w:rsid w:val="003D0570"/>
    <w:rsid w:val="003D08E9"/>
    <w:rsid w:val="003D17D9"/>
    <w:rsid w:val="003D229A"/>
    <w:rsid w:val="003D2978"/>
    <w:rsid w:val="003D3669"/>
    <w:rsid w:val="003D4878"/>
    <w:rsid w:val="003D646B"/>
    <w:rsid w:val="003D706D"/>
    <w:rsid w:val="003E0656"/>
    <w:rsid w:val="003E0B61"/>
    <w:rsid w:val="003E13DD"/>
    <w:rsid w:val="003E26D7"/>
    <w:rsid w:val="003E59B2"/>
    <w:rsid w:val="003E793F"/>
    <w:rsid w:val="003E7B71"/>
    <w:rsid w:val="003E7BB3"/>
    <w:rsid w:val="003F00CB"/>
    <w:rsid w:val="003F05AA"/>
    <w:rsid w:val="003F0C1A"/>
    <w:rsid w:val="003F0F8C"/>
    <w:rsid w:val="003F220E"/>
    <w:rsid w:val="003F2CCF"/>
    <w:rsid w:val="003F45B2"/>
    <w:rsid w:val="003F4744"/>
    <w:rsid w:val="003F677B"/>
    <w:rsid w:val="003F77CF"/>
    <w:rsid w:val="004009AA"/>
    <w:rsid w:val="0040127A"/>
    <w:rsid w:val="004038F5"/>
    <w:rsid w:val="00403E93"/>
    <w:rsid w:val="004055C2"/>
    <w:rsid w:val="00407492"/>
    <w:rsid w:val="004108BB"/>
    <w:rsid w:val="004120BF"/>
    <w:rsid w:val="00412833"/>
    <w:rsid w:val="00412ABA"/>
    <w:rsid w:val="00412C77"/>
    <w:rsid w:val="00413003"/>
    <w:rsid w:val="004150D8"/>
    <w:rsid w:val="00415211"/>
    <w:rsid w:val="0041543F"/>
    <w:rsid w:val="0041594F"/>
    <w:rsid w:val="00417622"/>
    <w:rsid w:val="00417855"/>
    <w:rsid w:val="00420E1A"/>
    <w:rsid w:val="00422C39"/>
    <w:rsid w:val="00425380"/>
    <w:rsid w:val="00426B1F"/>
    <w:rsid w:val="00426E75"/>
    <w:rsid w:val="00430952"/>
    <w:rsid w:val="00430DBB"/>
    <w:rsid w:val="004310C1"/>
    <w:rsid w:val="0043129B"/>
    <w:rsid w:val="0043171B"/>
    <w:rsid w:val="00433733"/>
    <w:rsid w:val="00434CFE"/>
    <w:rsid w:val="00436466"/>
    <w:rsid w:val="00440854"/>
    <w:rsid w:val="00440BF1"/>
    <w:rsid w:val="00441C4D"/>
    <w:rsid w:val="00443462"/>
    <w:rsid w:val="00443EB8"/>
    <w:rsid w:val="00444CD9"/>
    <w:rsid w:val="00444DAD"/>
    <w:rsid w:val="00444F62"/>
    <w:rsid w:val="00446306"/>
    <w:rsid w:val="00447C4E"/>
    <w:rsid w:val="00451C8C"/>
    <w:rsid w:val="004521D4"/>
    <w:rsid w:val="0045454B"/>
    <w:rsid w:val="00454B17"/>
    <w:rsid w:val="00455A05"/>
    <w:rsid w:val="00456733"/>
    <w:rsid w:val="00456A5D"/>
    <w:rsid w:val="00460B52"/>
    <w:rsid w:val="004614EA"/>
    <w:rsid w:val="004625E7"/>
    <w:rsid w:val="00462F9D"/>
    <w:rsid w:val="00464A99"/>
    <w:rsid w:val="00464EC7"/>
    <w:rsid w:val="0046632A"/>
    <w:rsid w:val="00466E25"/>
    <w:rsid w:val="004671F3"/>
    <w:rsid w:val="00470794"/>
    <w:rsid w:val="00471242"/>
    <w:rsid w:val="00471596"/>
    <w:rsid w:val="00471AA8"/>
    <w:rsid w:val="00473C64"/>
    <w:rsid w:val="00474342"/>
    <w:rsid w:val="00475F0A"/>
    <w:rsid w:val="004764DE"/>
    <w:rsid w:val="004809C7"/>
    <w:rsid w:val="004815A9"/>
    <w:rsid w:val="00482159"/>
    <w:rsid w:val="0048260D"/>
    <w:rsid w:val="00484535"/>
    <w:rsid w:val="0048551D"/>
    <w:rsid w:val="00486101"/>
    <w:rsid w:val="004873F1"/>
    <w:rsid w:val="00492A37"/>
    <w:rsid w:val="00493125"/>
    <w:rsid w:val="00493F5F"/>
    <w:rsid w:val="004949E1"/>
    <w:rsid w:val="00495E1D"/>
    <w:rsid w:val="00496C5B"/>
    <w:rsid w:val="00497FA1"/>
    <w:rsid w:val="004A03EB"/>
    <w:rsid w:val="004A0C29"/>
    <w:rsid w:val="004A1104"/>
    <w:rsid w:val="004A12C5"/>
    <w:rsid w:val="004A1650"/>
    <w:rsid w:val="004A2AB9"/>
    <w:rsid w:val="004A3D79"/>
    <w:rsid w:val="004A4D37"/>
    <w:rsid w:val="004A4E64"/>
    <w:rsid w:val="004A596F"/>
    <w:rsid w:val="004B0D63"/>
    <w:rsid w:val="004B23E9"/>
    <w:rsid w:val="004B2618"/>
    <w:rsid w:val="004B5C35"/>
    <w:rsid w:val="004B5C99"/>
    <w:rsid w:val="004C02DC"/>
    <w:rsid w:val="004C041A"/>
    <w:rsid w:val="004C1667"/>
    <w:rsid w:val="004C1917"/>
    <w:rsid w:val="004C3858"/>
    <w:rsid w:val="004C6847"/>
    <w:rsid w:val="004C7D6B"/>
    <w:rsid w:val="004D0E6B"/>
    <w:rsid w:val="004D1650"/>
    <w:rsid w:val="004D1CF8"/>
    <w:rsid w:val="004D229A"/>
    <w:rsid w:val="004D24A1"/>
    <w:rsid w:val="004D2787"/>
    <w:rsid w:val="004D4541"/>
    <w:rsid w:val="004D504C"/>
    <w:rsid w:val="004D7970"/>
    <w:rsid w:val="004E1867"/>
    <w:rsid w:val="004E35A2"/>
    <w:rsid w:val="004E4C4B"/>
    <w:rsid w:val="004E5D05"/>
    <w:rsid w:val="004E67A4"/>
    <w:rsid w:val="004E7258"/>
    <w:rsid w:val="004F0100"/>
    <w:rsid w:val="004F0F02"/>
    <w:rsid w:val="004F1D60"/>
    <w:rsid w:val="004F3563"/>
    <w:rsid w:val="004F38FF"/>
    <w:rsid w:val="004F398E"/>
    <w:rsid w:val="004F44C3"/>
    <w:rsid w:val="004F5FF5"/>
    <w:rsid w:val="005028FA"/>
    <w:rsid w:val="005038F7"/>
    <w:rsid w:val="00503C42"/>
    <w:rsid w:val="00503E65"/>
    <w:rsid w:val="00504177"/>
    <w:rsid w:val="005048A6"/>
    <w:rsid w:val="00506ED2"/>
    <w:rsid w:val="00507359"/>
    <w:rsid w:val="005102D6"/>
    <w:rsid w:val="005166DF"/>
    <w:rsid w:val="00516F88"/>
    <w:rsid w:val="005172CD"/>
    <w:rsid w:val="0052053E"/>
    <w:rsid w:val="00520FAC"/>
    <w:rsid w:val="00524934"/>
    <w:rsid w:val="0052611A"/>
    <w:rsid w:val="005262E7"/>
    <w:rsid w:val="00530ED4"/>
    <w:rsid w:val="00531563"/>
    <w:rsid w:val="00532E1B"/>
    <w:rsid w:val="005336EC"/>
    <w:rsid w:val="0053404A"/>
    <w:rsid w:val="005344F1"/>
    <w:rsid w:val="00534980"/>
    <w:rsid w:val="00535CCE"/>
    <w:rsid w:val="00536618"/>
    <w:rsid w:val="005376C5"/>
    <w:rsid w:val="0053777F"/>
    <w:rsid w:val="00537AF0"/>
    <w:rsid w:val="00540226"/>
    <w:rsid w:val="00543420"/>
    <w:rsid w:val="00543546"/>
    <w:rsid w:val="00543E80"/>
    <w:rsid w:val="00544A62"/>
    <w:rsid w:val="00544B1B"/>
    <w:rsid w:val="00545919"/>
    <w:rsid w:val="00545C1F"/>
    <w:rsid w:val="00546A52"/>
    <w:rsid w:val="00546F48"/>
    <w:rsid w:val="00551C27"/>
    <w:rsid w:val="00552FBA"/>
    <w:rsid w:val="00555B1C"/>
    <w:rsid w:val="00560E25"/>
    <w:rsid w:val="00562EFD"/>
    <w:rsid w:val="00563AA3"/>
    <w:rsid w:val="0057517C"/>
    <w:rsid w:val="0057586C"/>
    <w:rsid w:val="0057595D"/>
    <w:rsid w:val="005765F2"/>
    <w:rsid w:val="005773AA"/>
    <w:rsid w:val="005816F6"/>
    <w:rsid w:val="00583A68"/>
    <w:rsid w:val="00584F9D"/>
    <w:rsid w:val="00585069"/>
    <w:rsid w:val="00585C07"/>
    <w:rsid w:val="005866A7"/>
    <w:rsid w:val="00586E74"/>
    <w:rsid w:val="0058744E"/>
    <w:rsid w:val="005876F1"/>
    <w:rsid w:val="0058790E"/>
    <w:rsid w:val="00587ED8"/>
    <w:rsid w:val="00587FA7"/>
    <w:rsid w:val="00592088"/>
    <w:rsid w:val="005931CB"/>
    <w:rsid w:val="00593F54"/>
    <w:rsid w:val="00595CFA"/>
    <w:rsid w:val="00596030"/>
    <w:rsid w:val="0059699D"/>
    <w:rsid w:val="00596B6B"/>
    <w:rsid w:val="005A086B"/>
    <w:rsid w:val="005A09C6"/>
    <w:rsid w:val="005A2221"/>
    <w:rsid w:val="005A2242"/>
    <w:rsid w:val="005A24E1"/>
    <w:rsid w:val="005A3353"/>
    <w:rsid w:val="005A35D4"/>
    <w:rsid w:val="005A46F5"/>
    <w:rsid w:val="005A70A7"/>
    <w:rsid w:val="005B0B60"/>
    <w:rsid w:val="005B204B"/>
    <w:rsid w:val="005B2318"/>
    <w:rsid w:val="005B25F1"/>
    <w:rsid w:val="005B5251"/>
    <w:rsid w:val="005B648F"/>
    <w:rsid w:val="005B6D09"/>
    <w:rsid w:val="005B79A2"/>
    <w:rsid w:val="005C0229"/>
    <w:rsid w:val="005C06E5"/>
    <w:rsid w:val="005C2049"/>
    <w:rsid w:val="005C4182"/>
    <w:rsid w:val="005C5419"/>
    <w:rsid w:val="005C7746"/>
    <w:rsid w:val="005D0627"/>
    <w:rsid w:val="005D0B75"/>
    <w:rsid w:val="005D1F06"/>
    <w:rsid w:val="005D21CD"/>
    <w:rsid w:val="005D22F1"/>
    <w:rsid w:val="005D4443"/>
    <w:rsid w:val="005D56EA"/>
    <w:rsid w:val="005D5A3F"/>
    <w:rsid w:val="005D61CD"/>
    <w:rsid w:val="005E3333"/>
    <w:rsid w:val="005E348A"/>
    <w:rsid w:val="005E3DED"/>
    <w:rsid w:val="005E523C"/>
    <w:rsid w:val="005E6929"/>
    <w:rsid w:val="005E6D4A"/>
    <w:rsid w:val="005F5DFE"/>
    <w:rsid w:val="005F723F"/>
    <w:rsid w:val="005F7723"/>
    <w:rsid w:val="00600AFC"/>
    <w:rsid w:val="0060140A"/>
    <w:rsid w:val="00602121"/>
    <w:rsid w:val="006069F9"/>
    <w:rsid w:val="00606E48"/>
    <w:rsid w:val="00607962"/>
    <w:rsid w:val="00610C88"/>
    <w:rsid w:val="00610FC3"/>
    <w:rsid w:val="0061148E"/>
    <w:rsid w:val="00611823"/>
    <w:rsid w:val="00611CAA"/>
    <w:rsid w:val="0061256C"/>
    <w:rsid w:val="00614328"/>
    <w:rsid w:val="00614D7D"/>
    <w:rsid w:val="006151C9"/>
    <w:rsid w:val="006151ED"/>
    <w:rsid w:val="00615385"/>
    <w:rsid w:val="00617BFC"/>
    <w:rsid w:val="00617C2A"/>
    <w:rsid w:val="00617CED"/>
    <w:rsid w:val="00620E8C"/>
    <w:rsid w:val="00622074"/>
    <w:rsid w:val="006238EE"/>
    <w:rsid w:val="0062519D"/>
    <w:rsid w:val="00626E67"/>
    <w:rsid w:val="0062723C"/>
    <w:rsid w:val="00631345"/>
    <w:rsid w:val="00631856"/>
    <w:rsid w:val="006330BC"/>
    <w:rsid w:val="00633928"/>
    <w:rsid w:val="0063447F"/>
    <w:rsid w:val="0063560B"/>
    <w:rsid w:val="0063726F"/>
    <w:rsid w:val="006401B1"/>
    <w:rsid w:val="00640D21"/>
    <w:rsid w:val="00642C1A"/>
    <w:rsid w:val="006434A4"/>
    <w:rsid w:val="00643BEC"/>
    <w:rsid w:val="00644847"/>
    <w:rsid w:val="00646CDC"/>
    <w:rsid w:val="00646EDC"/>
    <w:rsid w:val="006471F4"/>
    <w:rsid w:val="00647DA4"/>
    <w:rsid w:val="006505AB"/>
    <w:rsid w:val="00650E12"/>
    <w:rsid w:val="0065445F"/>
    <w:rsid w:val="0065483B"/>
    <w:rsid w:val="00656CB5"/>
    <w:rsid w:val="0066192C"/>
    <w:rsid w:val="00662E3D"/>
    <w:rsid w:val="006645C1"/>
    <w:rsid w:val="0066571F"/>
    <w:rsid w:val="00665D7A"/>
    <w:rsid w:val="00666E6C"/>
    <w:rsid w:val="00667291"/>
    <w:rsid w:val="0067035F"/>
    <w:rsid w:val="00671373"/>
    <w:rsid w:val="00671E01"/>
    <w:rsid w:val="00672A91"/>
    <w:rsid w:val="00672AFB"/>
    <w:rsid w:val="00673174"/>
    <w:rsid w:val="006732FF"/>
    <w:rsid w:val="00673FE6"/>
    <w:rsid w:val="00674DDA"/>
    <w:rsid w:val="006754FF"/>
    <w:rsid w:val="00675DD1"/>
    <w:rsid w:val="00675E42"/>
    <w:rsid w:val="00675E5D"/>
    <w:rsid w:val="00676306"/>
    <w:rsid w:val="00677361"/>
    <w:rsid w:val="00685847"/>
    <w:rsid w:val="00686526"/>
    <w:rsid w:val="006870A7"/>
    <w:rsid w:val="00687630"/>
    <w:rsid w:val="0069071D"/>
    <w:rsid w:val="00690BBC"/>
    <w:rsid w:val="00691910"/>
    <w:rsid w:val="00691D2F"/>
    <w:rsid w:val="00693F6E"/>
    <w:rsid w:val="00694A70"/>
    <w:rsid w:val="0069607D"/>
    <w:rsid w:val="0069676F"/>
    <w:rsid w:val="0069691C"/>
    <w:rsid w:val="006A09FC"/>
    <w:rsid w:val="006A1601"/>
    <w:rsid w:val="006A2F4B"/>
    <w:rsid w:val="006A3076"/>
    <w:rsid w:val="006A420E"/>
    <w:rsid w:val="006A5158"/>
    <w:rsid w:val="006A5BD9"/>
    <w:rsid w:val="006A6267"/>
    <w:rsid w:val="006A7854"/>
    <w:rsid w:val="006B0B08"/>
    <w:rsid w:val="006B0B67"/>
    <w:rsid w:val="006B1DED"/>
    <w:rsid w:val="006B1F5B"/>
    <w:rsid w:val="006B3996"/>
    <w:rsid w:val="006B42A0"/>
    <w:rsid w:val="006B4589"/>
    <w:rsid w:val="006B5F8A"/>
    <w:rsid w:val="006B6B31"/>
    <w:rsid w:val="006C1687"/>
    <w:rsid w:val="006C1FE6"/>
    <w:rsid w:val="006C23B7"/>
    <w:rsid w:val="006C2C4C"/>
    <w:rsid w:val="006C33D7"/>
    <w:rsid w:val="006C4AFC"/>
    <w:rsid w:val="006C4E07"/>
    <w:rsid w:val="006C4EC2"/>
    <w:rsid w:val="006C5EAD"/>
    <w:rsid w:val="006C79BC"/>
    <w:rsid w:val="006D0134"/>
    <w:rsid w:val="006D01D4"/>
    <w:rsid w:val="006D0BCE"/>
    <w:rsid w:val="006D0BE4"/>
    <w:rsid w:val="006D1C1B"/>
    <w:rsid w:val="006D383E"/>
    <w:rsid w:val="006D5F7E"/>
    <w:rsid w:val="006D667C"/>
    <w:rsid w:val="006D68A9"/>
    <w:rsid w:val="006D7855"/>
    <w:rsid w:val="006E0181"/>
    <w:rsid w:val="006E1F8F"/>
    <w:rsid w:val="006E3AAE"/>
    <w:rsid w:val="006E49C6"/>
    <w:rsid w:val="006E676A"/>
    <w:rsid w:val="006E786D"/>
    <w:rsid w:val="006E7D63"/>
    <w:rsid w:val="006F08BE"/>
    <w:rsid w:val="006F0B56"/>
    <w:rsid w:val="006F13FD"/>
    <w:rsid w:val="006F164A"/>
    <w:rsid w:val="006F3BFD"/>
    <w:rsid w:val="006F48DF"/>
    <w:rsid w:val="006F4946"/>
    <w:rsid w:val="006F4E4F"/>
    <w:rsid w:val="006F5E36"/>
    <w:rsid w:val="006F7254"/>
    <w:rsid w:val="006F793A"/>
    <w:rsid w:val="007002A0"/>
    <w:rsid w:val="007023F4"/>
    <w:rsid w:val="007037FB"/>
    <w:rsid w:val="00703C61"/>
    <w:rsid w:val="007044C4"/>
    <w:rsid w:val="0070533B"/>
    <w:rsid w:val="007053F7"/>
    <w:rsid w:val="00705B23"/>
    <w:rsid w:val="00705CE8"/>
    <w:rsid w:val="00713633"/>
    <w:rsid w:val="00714451"/>
    <w:rsid w:val="0071476F"/>
    <w:rsid w:val="00720476"/>
    <w:rsid w:val="0072060F"/>
    <w:rsid w:val="00721439"/>
    <w:rsid w:val="007220F2"/>
    <w:rsid w:val="00722115"/>
    <w:rsid w:val="007229F5"/>
    <w:rsid w:val="007231E3"/>
    <w:rsid w:val="007234C5"/>
    <w:rsid w:val="00724916"/>
    <w:rsid w:val="00725016"/>
    <w:rsid w:val="00725340"/>
    <w:rsid w:val="00726B5A"/>
    <w:rsid w:val="00726EF3"/>
    <w:rsid w:val="00727CC0"/>
    <w:rsid w:val="00727CF2"/>
    <w:rsid w:val="00731BA8"/>
    <w:rsid w:val="007335C2"/>
    <w:rsid w:val="0073706E"/>
    <w:rsid w:val="0073742F"/>
    <w:rsid w:val="00737DCE"/>
    <w:rsid w:val="00741ECB"/>
    <w:rsid w:val="00742E98"/>
    <w:rsid w:val="00743E31"/>
    <w:rsid w:val="007444C6"/>
    <w:rsid w:val="007452A1"/>
    <w:rsid w:val="00750422"/>
    <w:rsid w:val="00752310"/>
    <w:rsid w:val="007532D5"/>
    <w:rsid w:val="007537A5"/>
    <w:rsid w:val="00753EB9"/>
    <w:rsid w:val="00753F8A"/>
    <w:rsid w:val="00754050"/>
    <w:rsid w:val="00754D05"/>
    <w:rsid w:val="00754F87"/>
    <w:rsid w:val="0075553D"/>
    <w:rsid w:val="007563F5"/>
    <w:rsid w:val="00756B44"/>
    <w:rsid w:val="00757AAD"/>
    <w:rsid w:val="007604D5"/>
    <w:rsid w:val="007616BF"/>
    <w:rsid w:val="00762A2A"/>
    <w:rsid w:val="00762C7C"/>
    <w:rsid w:val="007637AA"/>
    <w:rsid w:val="00763819"/>
    <w:rsid w:val="00770DA7"/>
    <w:rsid w:val="007716CA"/>
    <w:rsid w:val="00771CD5"/>
    <w:rsid w:val="007729E4"/>
    <w:rsid w:val="00774F02"/>
    <w:rsid w:val="00775F4A"/>
    <w:rsid w:val="00776F12"/>
    <w:rsid w:val="0077779F"/>
    <w:rsid w:val="007800A3"/>
    <w:rsid w:val="0078026C"/>
    <w:rsid w:val="00780D06"/>
    <w:rsid w:val="00780D2C"/>
    <w:rsid w:val="00780E88"/>
    <w:rsid w:val="00781106"/>
    <w:rsid w:val="0078468C"/>
    <w:rsid w:val="00785C02"/>
    <w:rsid w:val="007861A6"/>
    <w:rsid w:val="007868D5"/>
    <w:rsid w:val="007869A6"/>
    <w:rsid w:val="00790C4A"/>
    <w:rsid w:val="00791017"/>
    <w:rsid w:val="007931C8"/>
    <w:rsid w:val="007956A3"/>
    <w:rsid w:val="007970E0"/>
    <w:rsid w:val="007A1050"/>
    <w:rsid w:val="007A134B"/>
    <w:rsid w:val="007A3C4E"/>
    <w:rsid w:val="007A3DB5"/>
    <w:rsid w:val="007A4AE3"/>
    <w:rsid w:val="007A5801"/>
    <w:rsid w:val="007A64E5"/>
    <w:rsid w:val="007A6CEA"/>
    <w:rsid w:val="007A6D68"/>
    <w:rsid w:val="007A7D35"/>
    <w:rsid w:val="007B0984"/>
    <w:rsid w:val="007B11F7"/>
    <w:rsid w:val="007B1FF4"/>
    <w:rsid w:val="007B240B"/>
    <w:rsid w:val="007B518E"/>
    <w:rsid w:val="007B69D1"/>
    <w:rsid w:val="007B7A30"/>
    <w:rsid w:val="007C0381"/>
    <w:rsid w:val="007C07A9"/>
    <w:rsid w:val="007C07C5"/>
    <w:rsid w:val="007C0A39"/>
    <w:rsid w:val="007C0E67"/>
    <w:rsid w:val="007C28B4"/>
    <w:rsid w:val="007C2F6E"/>
    <w:rsid w:val="007C3103"/>
    <w:rsid w:val="007C3195"/>
    <w:rsid w:val="007C3D40"/>
    <w:rsid w:val="007C4485"/>
    <w:rsid w:val="007C4EC3"/>
    <w:rsid w:val="007D010E"/>
    <w:rsid w:val="007D2DA8"/>
    <w:rsid w:val="007D3410"/>
    <w:rsid w:val="007D3EA2"/>
    <w:rsid w:val="007D574B"/>
    <w:rsid w:val="007D7EF6"/>
    <w:rsid w:val="007E0C59"/>
    <w:rsid w:val="007E1D95"/>
    <w:rsid w:val="007E2673"/>
    <w:rsid w:val="007E53C2"/>
    <w:rsid w:val="007E5873"/>
    <w:rsid w:val="007E6A9F"/>
    <w:rsid w:val="007E7B8A"/>
    <w:rsid w:val="007F2F78"/>
    <w:rsid w:val="007F307A"/>
    <w:rsid w:val="007F45A9"/>
    <w:rsid w:val="007F461E"/>
    <w:rsid w:val="00800461"/>
    <w:rsid w:val="008022F4"/>
    <w:rsid w:val="008032A9"/>
    <w:rsid w:val="008032BE"/>
    <w:rsid w:val="0080347D"/>
    <w:rsid w:val="00803B4D"/>
    <w:rsid w:val="00806158"/>
    <w:rsid w:val="00806E95"/>
    <w:rsid w:val="0081124C"/>
    <w:rsid w:val="008116FC"/>
    <w:rsid w:val="00811A67"/>
    <w:rsid w:val="00811B5A"/>
    <w:rsid w:val="0081210C"/>
    <w:rsid w:val="00812ADB"/>
    <w:rsid w:val="00812D62"/>
    <w:rsid w:val="00812DFC"/>
    <w:rsid w:val="00814729"/>
    <w:rsid w:val="00816903"/>
    <w:rsid w:val="00817451"/>
    <w:rsid w:val="0081774B"/>
    <w:rsid w:val="00817E08"/>
    <w:rsid w:val="0082069B"/>
    <w:rsid w:val="008214CD"/>
    <w:rsid w:val="008239AD"/>
    <w:rsid w:val="008243FE"/>
    <w:rsid w:val="00826C3C"/>
    <w:rsid w:val="0083154D"/>
    <w:rsid w:val="0083168E"/>
    <w:rsid w:val="00831E3A"/>
    <w:rsid w:val="00833539"/>
    <w:rsid w:val="0083413D"/>
    <w:rsid w:val="0083478F"/>
    <w:rsid w:val="00834D9B"/>
    <w:rsid w:val="008352E5"/>
    <w:rsid w:val="00835481"/>
    <w:rsid w:val="00835563"/>
    <w:rsid w:val="00836872"/>
    <w:rsid w:val="00837480"/>
    <w:rsid w:val="00840802"/>
    <w:rsid w:val="00840973"/>
    <w:rsid w:val="00840A6C"/>
    <w:rsid w:val="00840D73"/>
    <w:rsid w:val="008428F2"/>
    <w:rsid w:val="00842BE1"/>
    <w:rsid w:val="00844C94"/>
    <w:rsid w:val="008465A7"/>
    <w:rsid w:val="00850415"/>
    <w:rsid w:val="008513AD"/>
    <w:rsid w:val="00851745"/>
    <w:rsid w:val="00852C70"/>
    <w:rsid w:val="00855521"/>
    <w:rsid w:val="00856CFD"/>
    <w:rsid w:val="00857339"/>
    <w:rsid w:val="008600E3"/>
    <w:rsid w:val="008602DB"/>
    <w:rsid w:val="00864DA9"/>
    <w:rsid w:val="00864F89"/>
    <w:rsid w:val="0087052C"/>
    <w:rsid w:val="00870B24"/>
    <w:rsid w:val="00870ED2"/>
    <w:rsid w:val="00872AFB"/>
    <w:rsid w:val="008734C3"/>
    <w:rsid w:val="00874409"/>
    <w:rsid w:val="008744CE"/>
    <w:rsid w:val="00874F75"/>
    <w:rsid w:val="00875402"/>
    <w:rsid w:val="00875B3A"/>
    <w:rsid w:val="0087685E"/>
    <w:rsid w:val="00876D2C"/>
    <w:rsid w:val="008800D4"/>
    <w:rsid w:val="008813BB"/>
    <w:rsid w:val="00881DC9"/>
    <w:rsid w:val="0088467D"/>
    <w:rsid w:val="0088569E"/>
    <w:rsid w:val="0089069E"/>
    <w:rsid w:val="00892AE0"/>
    <w:rsid w:val="00894465"/>
    <w:rsid w:val="0089779F"/>
    <w:rsid w:val="00897F5B"/>
    <w:rsid w:val="008A02F3"/>
    <w:rsid w:val="008A0EE6"/>
    <w:rsid w:val="008A1B60"/>
    <w:rsid w:val="008A1C7B"/>
    <w:rsid w:val="008A2D47"/>
    <w:rsid w:val="008A7C08"/>
    <w:rsid w:val="008B189E"/>
    <w:rsid w:val="008B1C97"/>
    <w:rsid w:val="008B22DC"/>
    <w:rsid w:val="008B29D1"/>
    <w:rsid w:val="008B2D53"/>
    <w:rsid w:val="008B2E7F"/>
    <w:rsid w:val="008B3ADF"/>
    <w:rsid w:val="008B77DC"/>
    <w:rsid w:val="008C207B"/>
    <w:rsid w:val="008C3ECB"/>
    <w:rsid w:val="008C47F6"/>
    <w:rsid w:val="008C4AE5"/>
    <w:rsid w:val="008C57C7"/>
    <w:rsid w:val="008C71F3"/>
    <w:rsid w:val="008D00B1"/>
    <w:rsid w:val="008D1E2F"/>
    <w:rsid w:val="008D2A04"/>
    <w:rsid w:val="008D4F96"/>
    <w:rsid w:val="008D587C"/>
    <w:rsid w:val="008D6DC4"/>
    <w:rsid w:val="008E0943"/>
    <w:rsid w:val="008E3203"/>
    <w:rsid w:val="008E360F"/>
    <w:rsid w:val="008E39F7"/>
    <w:rsid w:val="008E409E"/>
    <w:rsid w:val="008E4F4F"/>
    <w:rsid w:val="008F2D4D"/>
    <w:rsid w:val="008F4EC5"/>
    <w:rsid w:val="008F562B"/>
    <w:rsid w:val="008F58B0"/>
    <w:rsid w:val="008F7616"/>
    <w:rsid w:val="00900AB3"/>
    <w:rsid w:val="00900B9B"/>
    <w:rsid w:val="00900E92"/>
    <w:rsid w:val="00901606"/>
    <w:rsid w:val="00902244"/>
    <w:rsid w:val="00904E87"/>
    <w:rsid w:val="00904E8E"/>
    <w:rsid w:val="00905451"/>
    <w:rsid w:val="009064CF"/>
    <w:rsid w:val="00906EDF"/>
    <w:rsid w:val="00906FE3"/>
    <w:rsid w:val="009070A4"/>
    <w:rsid w:val="009070B0"/>
    <w:rsid w:val="0091036C"/>
    <w:rsid w:val="00910503"/>
    <w:rsid w:val="00910CEC"/>
    <w:rsid w:val="009115BD"/>
    <w:rsid w:val="0091293A"/>
    <w:rsid w:val="00912ABF"/>
    <w:rsid w:val="0091315B"/>
    <w:rsid w:val="0091494A"/>
    <w:rsid w:val="009157BB"/>
    <w:rsid w:val="00922771"/>
    <w:rsid w:val="009231C4"/>
    <w:rsid w:val="009246B9"/>
    <w:rsid w:val="00924E0E"/>
    <w:rsid w:val="00924E78"/>
    <w:rsid w:val="0093005A"/>
    <w:rsid w:val="00930D27"/>
    <w:rsid w:val="00932213"/>
    <w:rsid w:val="009326FD"/>
    <w:rsid w:val="009331F6"/>
    <w:rsid w:val="00937330"/>
    <w:rsid w:val="00941088"/>
    <w:rsid w:val="00941246"/>
    <w:rsid w:val="00941642"/>
    <w:rsid w:val="0094335E"/>
    <w:rsid w:val="009444CC"/>
    <w:rsid w:val="00950154"/>
    <w:rsid w:val="009504FE"/>
    <w:rsid w:val="009518E3"/>
    <w:rsid w:val="00951E0D"/>
    <w:rsid w:val="00952AFA"/>
    <w:rsid w:val="00952D6F"/>
    <w:rsid w:val="00955C6C"/>
    <w:rsid w:val="00957B5F"/>
    <w:rsid w:val="00957B88"/>
    <w:rsid w:val="00960280"/>
    <w:rsid w:val="0096043F"/>
    <w:rsid w:val="00960F9F"/>
    <w:rsid w:val="00961C4E"/>
    <w:rsid w:val="00965ED2"/>
    <w:rsid w:val="00967FAD"/>
    <w:rsid w:val="00971F3B"/>
    <w:rsid w:val="00972D80"/>
    <w:rsid w:val="0097505D"/>
    <w:rsid w:val="0097550B"/>
    <w:rsid w:val="00975840"/>
    <w:rsid w:val="00975882"/>
    <w:rsid w:val="009769B4"/>
    <w:rsid w:val="009770AB"/>
    <w:rsid w:val="009811FF"/>
    <w:rsid w:val="00981A5B"/>
    <w:rsid w:val="00983A05"/>
    <w:rsid w:val="00984AFF"/>
    <w:rsid w:val="009866BA"/>
    <w:rsid w:val="00990FEF"/>
    <w:rsid w:val="00991083"/>
    <w:rsid w:val="00991D0B"/>
    <w:rsid w:val="009939D6"/>
    <w:rsid w:val="00995D10"/>
    <w:rsid w:val="00996C8F"/>
    <w:rsid w:val="009970D3"/>
    <w:rsid w:val="009975D0"/>
    <w:rsid w:val="0099761F"/>
    <w:rsid w:val="009A17B3"/>
    <w:rsid w:val="009A3EB3"/>
    <w:rsid w:val="009A5187"/>
    <w:rsid w:val="009A5429"/>
    <w:rsid w:val="009A7DFC"/>
    <w:rsid w:val="009B0BB3"/>
    <w:rsid w:val="009B1579"/>
    <w:rsid w:val="009B15CC"/>
    <w:rsid w:val="009B17F9"/>
    <w:rsid w:val="009B1F6E"/>
    <w:rsid w:val="009B25EE"/>
    <w:rsid w:val="009B61D1"/>
    <w:rsid w:val="009B7DD3"/>
    <w:rsid w:val="009C10AF"/>
    <w:rsid w:val="009C1FA2"/>
    <w:rsid w:val="009C23E8"/>
    <w:rsid w:val="009C2440"/>
    <w:rsid w:val="009C62EE"/>
    <w:rsid w:val="009C662C"/>
    <w:rsid w:val="009C7A8E"/>
    <w:rsid w:val="009E2372"/>
    <w:rsid w:val="009E2512"/>
    <w:rsid w:val="009E311F"/>
    <w:rsid w:val="009E4C05"/>
    <w:rsid w:val="009E61A8"/>
    <w:rsid w:val="009E6536"/>
    <w:rsid w:val="009E6FE2"/>
    <w:rsid w:val="009F03FC"/>
    <w:rsid w:val="009F1788"/>
    <w:rsid w:val="009F1EA6"/>
    <w:rsid w:val="009F245E"/>
    <w:rsid w:val="009F34B0"/>
    <w:rsid w:val="009F3D2F"/>
    <w:rsid w:val="009F4616"/>
    <w:rsid w:val="009F505C"/>
    <w:rsid w:val="009F58C8"/>
    <w:rsid w:val="009F7975"/>
    <w:rsid w:val="009F7CE6"/>
    <w:rsid w:val="00A00069"/>
    <w:rsid w:val="00A00C0C"/>
    <w:rsid w:val="00A03067"/>
    <w:rsid w:val="00A03877"/>
    <w:rsid w:val="00A04DBF"/>
    <w:rsid w:val="00A053C3"/>
    <w:rsid w:val="00A05585"/>
    <w:rsid w:val="00A05F02"/>
    <w:rsid w:val="00A06C42"/>
    <w:rsid w:val="00A07801"/>
    <w:rsid w:val="00A07E2F"/>
    <w:rsid w:val="00A1192B"/>
    <w:rsid w:val="00A1244C"/>
    <w:rsid w:val="00A12B1D"/>
    <w:rsid w:val="00A13368"/>
    <w:rsid w:val="00A135D9"/>
    <w:rsid w:val="00A143DD"/>
    <w:rsid w:val="00A20BED"/>
    <w:rsid w:val="00A217B1"/>
    <w:rsid w:val="00A236B8"/>
    <w:rsid w:val="00A2390D"/>
    <w:rsid w:val="00A24421"/>
    <w:rsid w:val="00A25A1E"/>
    <w:rsid w:val="00A25B4E"/>
    <w:rsid w:val="00A26223"/>
    <w:rsid w:val="00A26361"/>
    <w:rsid w:val="00A26F2A"/>
    <w:rsid w:val="00A27B00"/>
    <w:rsid w:val="00A30A7A"/>
    <w:rsid w:val="00A30CF5"/>
    <w:rsid w:val="00A30EEC"/>
    <w:rsid w:val="00A31BB9"/>
    <w:rsid w:val="00A325D4"/>
    <w:rsid w:val="00A33137"/>
    <w:rsid w:val="00A33164"/>
    <w:rsid w:val="00A33E00"/>
    <w:rsid w:val="00A346D3"/>
    <w:rsid w:val="00A3525D"/>
    <w:rsid w:val="00A353C8"/>
    <w:rsid w:val="00A369F7"/>
    <w:rsid w:val="00A3770B"/>
    <w:rsid w:val="00A41838"/>
    <w:rsid w:val="00A4504C"/>
    <w:rsid w:val="00A45AD9"/>
    <w:rsid w:val="00A46645"/>
    <w:rsid w:val="00A46D7C"/>
    <w:rsid w:val="00A46E45"/>
    <w:rsid w:val="00A47DC5"/>
    <w:rsid w:val="00A5096E"/>
    <w:rsid w:val="00A513B1"/>
    <w:rsid w:val="00A51A37"/>
    <w:rsid w:val="00A5403C"/>
    <w:rsid w:val="00A54A09"/>
    <w:rsid w:val="00A54A85"/>
    <w:rsid w:val="00A54CDB"/>
    <w:rsid w:val="00A5586D"/>
    <w:rsid w:val="00A57973"/>
    <w:rsid w:val="00A609F7"/>
    <w:rsid w:val="00A60D6B"/>
    <w:rsid w:val="00A61E01"/>
    <w:rsid w:val="00A631FF"/>
    <w:rsid w:val="00A64A7B"/>
    <w:rsid w:val="00A64FBC"/>
    <w:rsid w:val="00A66057"/>
    <w:rsid w:val="00A70137"/>
    <w:rsid w:val="00A757A4"/>
    <w:rsid w:val="00A76AF2"/>
    <w:rsid w:val="00A8048A"/>
    <w:rsid w:val="00A849A5"/>
    <w:rsid w:val="00A85A1C"/>
    <w:rsid w:val="00A85CF9"/>
    <w:rsid w:val="00A85FF4"/>
    <w:rsid w:val="00A86D63"/>
    <w:rsid w:val="00A86D8B"/>
    <w:rsid w:val="00A9376C"/>
    <w:rsid w:val="00A9417D"/>
    <w:rsid w:val="00A94CC5"/>
    <w:rsid w:val="00A95DF1"/>
    <w:rsid w:val="00A97C63"/>
    <w:rsid w:val="00A97E26"/>
    <w:rsid w:val="00AA0CFF"/>
    <w:rsid w:val="00AA1E75"/>
    <w:rsid w:val="00AA3B77"/>
    <w:rsid w:val="00AA5CBF"/>
    <w:rsid w:val="00AA6835"/>
    <w:rsid w:val="00AA7BF2"/>
    <w:rsid w:val="00AB0DF6"/>
    <w:rsid w:val="00AB125C"/>
    <w:rsid w:val="00AB16BC"/>
    <w:rsid w:val="00AB1E80"/>
    <w:rsid w:val="00AB2850"/>
    <w:rsid w:val="00AB4B0E"/>
    <w:rsid w:val="00AB57E7"/>
    <w:rsid w:val="00AB63E1"/>
    <w:rsid w:val="00AC5953"/>
    <w:rsid w:val="00AC5B11"/>
    <w:rsid w:val="00AC68EA"/>
    <w:rsid w:val="00AD1E9E"/>
    <w:rsid w:val="00AD20B0"/>
    <w:rsid w:val="00AD3F15"/>
    <w:rsid w:val="00AD456E"/>
    <w:rsid w:val="00AD52C9"/>
    <w:rsid w:val="00AD6FBC"/>
    <w:rsid w:val="00AD738E"/>
    <w:rsid w:val="00AD7EE2"/>
    <w:rsid w:val="00AE162D"/>
    <w:rsid w:val="00AE2326"/>
    <w:rsid w:val="00AE25C2"/>
    <w:rsid w:val="00AE267D"/>
    <w:rsid w:val="00AE3545"/>
    <w:rsid w:val="00AE3AF7"/>
    <w:rsid w:val="00AE5157"/>
    <w:rsid w:val="00AE59A2"/>
    <w:rsid w:val="00AE74AA"/>
    <w:rsid w:val="00AE75EE"/>
    <w:rsid w:val="00AE7E50"/>
    <w:rsid w:val="00AF0704"/>
    <w:rsid w:val="00AF08C1"/>
    <w:rsid w:val="00AF1477"/>
    <w:rsid w:val="00AF14F2"/>
    <w:rsid w:val="00AF1AA2"/>
    <w:rsid w:val="00AF1FEB"/>
    <w:rsid w:val="00AF2460"/>
    <w:rsid w:val="00AF3268"/>
    <w:rsid w:val="00AF443F"/>
    <w:rsid w:val="00AF47B7"/>
    <w:rsid w:val="00AF572F"/>
    <w:rsid w:val="00AF68EB"/>
    <w:rsid w:val="00B0036B"/>
    <w:rsid w:val="00B016C8"/>
    <w:rsid w:val="00B02E15"/>
    <w:rsid w:val="00B048DE"/>
    <w:rsid w:val="00B050E8"/>
    <w:rsid w:val="00B058E9"/>
    <w:rsid w:val="00B06C97"/>
    <w:rsid w:val="00B07E24"/>
    <w:rsid w:val="00B1048D"/>
    <w:rsid w:val="00B10FFA"/>
    <w:rsid w:val="00B118C2"/>
    <w:rsid w:val="00B14BEF"/>
    <w:rsid w:val="00B156B7"/>
    <w:rsid w:val="00B15925"/>
    <w:rsid w:val="00B16386"/>
    <w:rsid w:val="00B169F4"/>
    <w:rsid w:val="00B16E6E"/>
    <w:rsid w:val="00B23A93"/>
    <w:rsid w:val="00B24A67"/>
    <w:rsid w:val="00B258FA"/>
    <w:rsid w:val="00B262B3"/>
    <w:rsid w:val="00B26388"/>
    <w:rsid w:val="00B27537"/>
    <w:rsid w:val="00B30B48"/>
    <w:rsid w:val="00B31DE8"/>
    <w:rsid w:val="00B3229C"/>
    <w:rsid w:val="00B326DD"/>
    <w:rsid w:val="00B33940"/>
    <w:rsid w:val="00B34B8C"/>
    <w:rsid w:val="00B37DEB"/>
    <w:rsid w:val="00B4102D"/>
    <w:rsid w:val="00B41BC6"/>
    <w:rsid w:val="00B42E3E"/>
    <w:rsid w:val="00B438E6"/>
    <w:rsid w:val="00B4612B"/>
    <w:rsid w:val="00B47914"/>
    <w:rsid w:val="00B50384"/>
    <w:rsid w:val="00B52F29"/>
    <w:rsid w:val="00B54AB3"/>
    <w:rsid w:val="00B55A79"/>
    <w:rsid w:val="00B5792E"/>
    <w:rsid w:val="00B62C68"/>
    <w:rsid w:val="00B62CB3"/>
    <w:rsid w:val="00B63316"/>
    <w:rsid w:val="00B63665"/>
    <w:rsid w:val="00B6634F"/>
    <w:rsid w:val="00B665CB"/>
    <w:rsid w:val="00B67A45"/>
    <w:rsid w:val="00B67D9D"/>
    <w:rsid w:val="00B73D58"/>
    <w:rsid w:val="00B754CC"/>
    <w:rsid w:val="00B80074"/>
    <w:rsid w:val="00B82080"/>
    <w:rsid w:val="00B837CE"/>
    <w:rsid w:val="00B83A2C"/>
    <w:rsid w:val="00B90249"/>
    <w:rsid w:val="00B919A6"/>
    <w:rsid w:val="00B91CF4"/>
    <w:rsid w:val="00B94B0E"/>
    <w:rsid w:val="00B951CD"/>
    <w:rsid w:val="00B95871"/>
    <w:rsid w:val="00B9646A"/>
    <w:rsid w:val="00B96575"/>
    <w:rsid w:val="00B977F9"/>
    <w:rsid w:val="00BA0852"/>
    <w:rsid w:val="00BA0AD4"/>
    <w:rsid w:val="00BA0B6D"/>
    <w:rsid w:val="00BA1F66"/>
    <w:rsid w:val="00BA1FDD"/>
    <w:rsid w:val="00BA202B"/>
    <w:rsid w:val="00BA2CBC"/>
    <w:rsid w:val="00BA3E81"/>
    <w:rsid w:val="00BA5134"/>
    <w:rsid w:val="00BA5950"/>
    <w:rsid w:val="00BA5FC6"/>
    <w:rsid w:val="00BA603D"/>
    <w:rsid w:val="00BA7438"/>
    <w:rsid w:val="00BB0607"/>
    <w:rsid w:val="00BB334C"/>
    <w:rsid w:val="00BB3769"/>
    <w:rsid w:val="00BB434B"/>
    <w:rsid w:val="00BB790D"/>
    <w:rsid w:val="00BC00B4"/>
    <w:rsid w:val="00BC00B7"/>
    <w:rsid w:val="00BC067D"/>
    <w:rsid w:val="00BC08E4"/>
    <w:rsid w:val="00BC12F6"/>
    <w:rsid w:val="00BC16B5"/>
    <w:rsid w:val="00BC1FCA"/>
    <w:rsid w:val="00BC2657"/>
    <w:rsid w:val="00BC295C"/>
    <w:rsid w:val="00BC30D2"/>
    <w:rsid w:val="00BC57AD"/>
    <w:rsid w:val="00BC70CB"/>
    <w:rsid w:val="00BC75B5"/>
    <w:rsid w:val="00BD06D2"/>
    <w:rsid w:val="00BD2809"/>
    <w:rsid w:val="00BD2E46"/>
    <w:rsid w:val="00BD2FFA"/>
    <w:rsid w:val="00BD44BD"/>
    <w:rsid w:val="00BD4C90"/>
    <w:rsid w:val="00BD4E07"/>
    <w:rsid w:val="00BD4E56"/>
    <w:rsid w:val="00BD52B1"/>
    <w:rsid w:val="00BE1FBE"/>
    <w:rsid w:val="00BE209F"/>
    <w:rsid w:val="00BE3F6D"/>
    <w:rsid w:val="00BE439C"/>
    <w:rsid w:val="00BE56E8"/>
    <w:rsid w:val="00BE5A7A"/>
    <w:rsid w:val="00BE5EE1"/>
    <w:rsid w:val="00BE6350"/>
    <w:rsid w:val="00BE6D87"/>
    <w:rsid w:val="00BF1E42"/>
    <w:rsid w:val="00BF24AA"/>
    <w:rsid w:val="00BF2B8A"/>
    <w:rsid w:val="00BF327F"/>
    <w:rsid w:val="00BF388C"/>
    <w:rsid w:val="00BF4EDB"/>
    <w:rsid w:val="00BF56EA"/>
    <w:rsid w:val="00BF70BA"/>
    <w:rsid w:val="00C009C3"/>
    <w:rsid w:val="00C02081"/>
    <w:rsid w:val="00C0218F"/>
    <w:rsid w:val="00C03EA2"/>
    <w:rsid w:val="00C041CE"/>
    <w:rsid w:val="00C05051"/>
    <w:rsid w:val="00C05A30"/>
    <w:rsid w:val="00C05F6C"/>
    <w:rsid w:val="00C07053"/>
    <w:rsid w:val="00C07EDC"/>
    <w:rsid w:val="00C10CA6"/>
    <w:rsid w:val="00C1119D"/>
    <w:rsid w:val="00C116BF"/>
    <w:rsid w:val="00C11FB5"/>
    <w:rsid w:val="00C138F2"/>
    <w:rsid w:val="00C14179"/>
    <w:rsid w:val="00C14CAD"/>
    <w:rsid w:val="00C15E71"/>
    <w:rsid w:val="00C15E79"/>
    <w:rsid w:val="00C17605"/>
    <w:rsid w:val="00C20630"/>
    <w:rsid w:val="00C215FE"/>
    <w:rsid w:val="00C220A3"/>
    <w:rsid w:val="00C23BFC"/>
    <w:rsid w:val="00C2411B"/>
    <w:rsid w:val="00C24840"/>
    <w:rsid w:val="00C26120"/>
    <w:rsid w:val="00C26153"/>
    <w:rsid w:val="00C2661D"/>
    <w:rsid w:val="00C26D90"/>
    <w:rsid w:val="00C309EF"/>
    <w:rsid w:val="00C30E0C"/>
    <w:rsid w:val="00C3287A"/>
    <w:rsid w:val="00C3306A"/>
    <w:rsid w:val="00C338EA"/>
    <w:rsid w:val="00C33FB9"/>
    <w:rsid w:val="00C34504"/>
    <w:rsid w:val="00C34C8E"/>
    <w:rsid w:val="00C3514A"/>
    <w:rsid w:val="00C363CE"/>
    <w:rsid w:val="00C367C9"/>
    <w:rsid w:val="00C36DAE"/>
    <w:rsid w:val="00C40057"/>
    <w:rsid w:val="00C4182B"/>
    <w:rsid w:val="00C435DF"/>
    <w:rsid w:val="00C454D3"/>
    <w:rsid w:val="00C457E1"/>
    <w:rsid w:val="00C46D47"/>
    <w:rsid w:val="00C47DA0"/>
    <w:rsid w:val="00C5048C"/>
    <w:rsid w:val="00C50524"/>
    <w:rsid w:val="00C5152C"/>
    <w:rsid w:val="00C51558"/>
    <w:rsid w:val="00C5253C"/>
    <w:rsid w:val="00C547BD"/>
    <w:rsid w:val="00C548E9"/>
    <w:rsid w:val="00C5513C"/>
    <w:rsid w:val="00C5605F"/>
    <w:rsid w:val="00C574D2"/>
    <w:rsid w:val="00C57968"/>
    <w:rsid w:val="00C57A98"/>
    <w:rsid w:val="00C57D7C"/>
    <w:rsid w:val="00C6000A"/>
    <w:rsid w:val="00C60A7B"/>
    <w:rsid w:val="00C619B1"/>
    <w:rsid w:val="00C63609"/>
    <w:rsid w:val="00C643DC"/>
    <w:rsid w:val="00C6464A"/>
    <w:rsid w:val="00C66E0E"/>
    <w:rsid w:val="00C66F46"/>
    <w:rsid w:val="00C67080"/>
    <w:rsid w:val="00C67C07"/>
    <w:rsid w:val="00C7130D"/>
    <w:rsid w:val="00C727C4"/>
    <w:rsid w:val="00C72DCE"/>
    <w:rsid w:val="00C73CFD"/>
    <w:rsid w:val="00C73D3F"/>
    <w:rsid w:val="00C73FB1"/>
    <w:rsid w:val="00C7635E"/>
    <w:rsid w:val="00C7737A"/>
    <w:rsid w:val="00C81D6A"/>
    <w:rsid w:val="00C8258A"/>
    <w:rsid w:val="00C83B3A"/>
    <w:rsid w:val="00C846DA"/>
    <w:rsid w:val="00C85374"/>
    <w:rsid w:val="00C854E5"/>
    <w:rsid w:val="00C863E0"/>
    <w:rsid w:val="00C86763"/>
    <w:rsid w:val="00C87595"/>
    <w:rsid w:val="00C87862"/>
    <w:rsid w:val="00C910CC"/>
    <w:rsid w:val="00C92A2C"/>
    <w:rsid w:val="00C94C13"/>
    <w:rsid w:val="00C951D3"/>
    <w:rsid w:val="00C96F90"/>
    <w:rsid w:val="00C97558"/>
    <w:rsid w:val="00CA1B88"/>
    <w:rsid w:val="00CA2645"/>
    <w:rsid w:val="00CA2B3A"/>
    <w:rsid w:val="00CA2D94"/>
    <w:rsid w:val="00CA3466"/>
    <w:rsid w:val="00CA3DC4"/>
    <w:rsid w:val="00CA4470"/>
    <w:rsid w:val="00CA4CFD"/>
    <w:rsid w:val="00CA6775"/>
    <w:rsid w:val="00CA7073"/>
    <w:rsid w:val="00CA732A"/>
    <w:rsid w:val="00CA7855"/>
    <w:rsid w:val="00CB04CF"/>
    <w:rsid w:val="00CB095D"/>
    <w:rsid w:val="00CB0B25"/>
    <w:rsid w:val="00CB1316"/>
    <w:rsid w:val="00CB253D"/>
    <w:rsid w:val="00CB2C3D"/>
    <w:rsid w:val="00CB3DC9"/>
    <w:rsid w:val="00CB3F85"/>
    <w:rsid w:val="00CB4CA7"/>
    <w:rsid w:val="00CB5652"/>
    <w:rsid w:val="00CC26C9"/>
    <w:rsid w:val="00CC2D02"/>
    <w:rsid w:val="00CC321E"/>
    <w:rsid w:val="00CC34A0"/>
    <w:rsid w:val="00CC52FC"/>
    <w:rsid w:val="00CC54B6"/>
    <w:rsid w:val="00CC5B24"/>
    <w:rsid w:val="00CD08BD"/>
    <w:rsid w:val="00CD08F2"/>
    <w:rsid w:val="00CD12A9"/>
    <w:rsid w:val="00CD181A"/>
    <w:rsid w:val="00CD35CF"/>
    <w:rsid w:val="00CD3A5F"/>
    <w:rsid w:val="00CD591C"/>
    <w:rsid w:val="00CD71A9"/>
    <w:rsid w:val="00CE0716"/>
    <w:rsid w:val="00CE1574"/>
    <w:rsid w:val="00CE30B8"/>
    <w:rsid w:val="00CE3304"/>
    <w:rsid w:val="00CE3CD9"/>
    <w:rsid w:val="00CE4714"/>
    <w:rsid w:val="00CE6ADE"/>
    <w:rsid w:val="00CE7DE7"/>
    <w:rsid w:val="00CF1DCB"/>
    <w:rsid w:val="00CF1FB4"/>
    <w:rsid w:val="00CF278E"/>
    <w:rsid w:val="00CF49ED"/>
    <w:rsid w:val="00D01E08"/>
    <w:rsid w:val="00D040FC"/>
    <w:rsid w:val="00D042BC"/>
    <w:rsid w:val="00D045FC"/>
    <w:rsid w:val="00D04618"/>
    <w:rsid w:val="00D05256"/>
    <w:rsid w:val="00D05A6A"/>
    <w:rsid w:val="00D06559"/>
    <w:rsid w:val="00D110EB"/>
    <w:rsid w:val="00D122AE"/>
    <w:rsid w:val="00D13854"/>
    <w:rsid w:val="00D13CAE"/>
    <w:rsid w:val="00D165D3"/>
    <w:rsid w:val="00D16832"/>
    <w:rsid w:val="00D16D05"/>
    <w:rsid w:val="00D21689"/>
    <w:rsid w:val="00D21C94"/>
    <w:rsid w:val="00D21EA9"/>
    <w:rsid w:val="00D249FD"/>
    <w:rsid w:val="00D25CE3"/>
    <w:rsid w:val="00D267FC"/>
    <w:rsid w:val="00D26A58"/>
    <w:rsid w:val="00D27271"/>
    <w:rsid w:val="00D27A47"/>
    <w:rsid w:val="00D302C8"/>
    <w:rsid w:val="00D303F2"/>
    <w:rsid w:val="00D306BA"/>
    <w:rsid w:val="00D307AA"/>
    <w:rsid w:val="00D31269"/>
    <w:rsid w:val="00D31991"/>
    <w:rsid w:val="00D31B4E"/>
    <w:rsid w:val="00D32FB3"/>
    <w:rsid w:val="00D333B5"/>
    <w:rsid w:val="00D368E3"/>
    <w:rsid w:val="00D374CB"/>
    <w:rsid w:val="00D400B0"/>
    <w:rsid w:val="00D4178C"/>
    <w:rsid w:val="00D41821"/>
    <w:rsid w:val="00D42883"/>
    <w:rsid w:val="00D45066"/>
    <w:rsid w:val="00D45819"/>
    <w:rsid w:val="00D473AF"/>
    <w:rsid w:val="00D51576"/>
    <w:rsid w:val="00D52879"/>
    <w:rsid w:val="00D53FB9"/>
    <w:rsid w:val="00D57A79"/>
    <w:rsid w:val="00D60674"/>
    <w:rsid w:val="00D606E4"/>
    <w:rsid w:val="00D607C6"/>
    <w:rsid w:val="00D615E3"/>
    <w:rsid w:val="00D63092"/>
    <w:rsid w:val="00D6323D"/>
    <w:rsid w:val="00D66665"/>
    <w:rsid w:val="00D66895"/>
    <w:rsid w:val="00D7170E"/>
    <w:rsid w:val="00D71E95"/>
    <w:rsid w:val="00D74895"/>
    <w:rsid w:val="00D76790"/>
    <w:rsid w:val="00D768F4"/>
    <w:rsid w:val="00D77E7F"/>
    <w:rsid w:val="00D80790"/>
    <w:rsid w:val="00D808DF"/>
    <w:rsid w:val="00D80B9E"/>
    <w:rsid w:val="00D81D5E"/>
    <w:rsid w:val="00D85755"/>
    <w:rsid w:val="00D85C77"/>
    <w:rsid w:val="00D85E2B"/>
    <w:rsid w:val="00D873D9"/>
    <w:rsid w:val="00D9308E"/>
    <w:rsid w:val="00D93B24"/>
    <w:rsid w:val="00D95279"/>
    <w:rsid w:val="00D975B4"/>
    <w:rsid w:val="00D9769A"/>
    <w:rsid w:val="00D97F85"/>
    <w:rsid w:val="00DA127D"/>
    <w:rsid w:val="00DA1291"/>
    <w:rsid w:val="00DA346E"/>
    <w:rsid w:val="00DA4350"/>
    <w:rsid w:val="00DA59E6"/>
    <w:rsid w:val="00DA6409"/>
    <w:rsid w:val="00DA6A86"/>
    <w:rsid w:val="00DB1B5E"/>
    <w:rsid w:val="00DB3627"/>
    <w:rsid w:val="00DC22A4"/>
    <w:rsid w:val="00DC51B5"/>
    <w:rsid w:val="00DC5445"/>
    <w:rsid w:val="00DC58AE"/>
    <w:rsid w:val="00DC6804"/>
    <w:rsid w:val="00DC7D13"/>
    <w:rsid w:val="00DD2865"/>
    <w:rsid w:val="00DD34A3"/>
    <w:rsid w:val="00DD4523"/>
    <w:rsid w:val="00DD5F33"/>
    <w:rsid w:val="00DD7754"/>
    <w:rsid w:val="00DD78BC"/>
    <w:rsid w:val="00DE0225"/>
    <w:rsid w:val="00DE1754"/>
    <w:rsid w:val="00DE2DD0"/>
    <w:rsid w:val="00DE354F"/>
    <w:rsid w:val="00DE3EC5"/>
    <w:rsid w:val="00DF1367"/>
    <w:rsid w:val="00DF146D"/>
    <w:rsid w:val="00DF2C1B"/>
    <w:rsid w:val="00DF4325"/>
    <w:rsid w:val="00E008E0"/>
    <w:rsid w:val="00E009F1"/>
    <w:rsid w:val="00E01AAF"/>
    <w:rsid w:val="00E02333"/>
    <w:rsid w:val="00E0252C"/>
    <w:rsid w:val="00E02644"/>
    <w:rsid w:val="00E0332F"/>
    <w:rsid w:val="00E07C43"/>
    <w:rsid w:val="00E10123"/>
    <w:rsid w:val="00E13BB6"/>
    <w:rsid w:val="00E1456C"/>
    <w:rsid w:val="00E157B8"/>
    <w:rsid w:val="00E175BC"/>
    <w:rsid w:val="00E20135"/>
    <w:rsid w:val="00E21136"/>
    <w:rsid w:val="00E21C4B"/>
    <w:rsid w:val="00E21EC7"/>
    <w:rsid w:val="00E22DD0"/>
    <w:rsid w:val="00E237D6"/>
    <w:rsid w:val="00E247B9"/>
    <w:rsid w:val="00E24F18"/>
    <w:rsid w:val="00E24F94"/>
    <w:rsid w:val="00E25B9C"/>
    <w:rsid w:val="00E26CD5"/>
    <w:rsid w:val="00E277A6"/>
    <w:rsid w:val="00E308DD"/>
    <w:rsid w:val="00E30935"/>
    <w:rsid w:val="00E30948"/>
    <w:rsid w:val="00E31293"/>
    <w:rsid w:val="00E32383"/>
    <w:rsid w:val="00E3243B"/>
    <w:rsid w:val="00E32E78"/>
    <w:rsid w:val="00E33FB0"/>
    <w:rsid w:val="00E34848"/>
    <w:rsid w:val="00E37688"/>
    <w:rsid w:val="00E404AA"/>
    <w:rsid w:val="00E44747"/>
    <w:rsid w:val="00E47537"/>
    <w:rsid w:val="00E47944"/>
    <w:rsid w:val="00E506DA"/>
    <w:rsid w:val="00E506F9"/>
    <w:rsid w:val="00E5221A"/>
    <w:rsid w:val="00E555F2"/>
    <w:rsid w:val="00E56DF9"/>
    <w:rsid w:val="00E57257"/>
    <w:rsid w:val="00E61916"/>
    <w:rsid w:val="00E621C3"/>
    <w:rsid w:val="00E62BCE"/>
    <w:rsid w:val="00E644DE"/>
    <w:rsid w:val="00E704AD"/>
    <w:rsid w:val="00E70E21"/>
    <w:rsid w:val="00E71CBC"/>
    <w:rsid w:val="00E75F1C"/>
    <w:rsid w:val="00E76C8F"/>
    <w:rsid w:val="00E777BB"/>
    <w:rsid w:val="00E81E7F"/>
    <w:rsid w:val="00E8442B"/>
    <w:rsid w:val="00E84C21"/>
    <w:rsid w:val="00E85DD4"/>
    <w:rsid w:val="00E86E50"/>
    <w:rsid w:val="00E9085B"/>
    <w:rsid w:val="00E92194"/>
    <w:rsid w:val="00E92CD6"/>
    <w:rsid w:val="00E93706"/>
    <w:rsid w:val="00E94825"/>
    <w:rsid w:val="00E94C5A"/>
    <w:rsid w:val="00E978B3"/>
    <w:rsid w:val="00EA0548"/>
    <w:rsid w:val="00EA1DE2"/>
    <w:rsid w:val="00EA6CA6"/>
    <w:rsid w:val="00EA7A1F"/>
    <w:rsid w:val="00EA7E2A"/>
    <w:rsid w:val="00EB0036"/>
    <w:rsid w:val="00EB1522"/>
    <w:rsid w:val="00EB30EB"/>
    <w:rsid w:val="00EB40D9"/>
    <w:rsid w:val="00EB4B86"/>
    <w:rsid w:val="00EB4E33"/>
    <w:rsid w:val="00EB5311"/>
    <w:rsid w:val="00EB589A"/>
    <w:rsid w:val="00EB7248"/>
    <w:rsid w:val="00EB7A81"/>
    <w:rsid w:val="00EC1BF7"/>
    <w:rsid w:val="00EC2D48"/>
    <w:rsid w:val="00EC30FA"/>
    <w:rsid w:val="00EC4232"/>
    <w:rsid w:val="00EC431F"/>
    <w:rsid w:val="00EC47A2"/>
    <w:rsid w:val="00EC4C28"/>
    <w:rsid w:val="00EC7646"/>
    <w:rsid w:val="00ED0675"/>
    <w:rsid w:val="00ED0974"/>
    <w:rsid w:val="00ED0F21"/>
    <w:rsid w:val="00ED184B"/>
    <w:rsid w:val="00ED194E"/>
    <w:rsid w:val="00ED2B01"/>
    <w:rsid w:val="00ED490A"/>
    <w:rsid w:val="00ED6927"/>
    <w:rsid w:val="00EE087B"/>
    <w:rsid w:val="00EE0902"/>
    <w:rsid w:val="00EE1B4D"/>
    <w:rsid w:val="00EE2000"/>
    <w:rsid w:val="00EE22DB"/>
    <w:rsid w:val="00EE39A2"/>
    <w:rsid w:val="00EE3FE7"/>
    <w:rsid w:val="00EE620F"/>
    <w:rsid w:val="00EF050F"/>
    <w:rsid w:val="00EF1728"/>
    <w:rsid w:val="00EF1CCB"/>
    <w:rsid w:val="00EF26DB"/>
    <w:rsid w:val="00EF290F"/>
    <w:rsid w:val="00EF4D6F"/>
    <w:rsid w:val="00EF4DBE"/>
    <w:rsid w:val="00EF6A98"/>
    <w:rsid w:val="00EF79F2"/>
    <w:rsid w:val="00EF7C96"/>
    <w:rsid w:val="00F00B66"/>
    <w:rsid w:val="00F0126F"/>
    <w:rsid w:val="00F01598"/>
    <w:rsid w:val="00F0227C"/>
    <w:rsid w:val="00F051E3"/>
    <w:rsid w:val="00F05A11"/>
    <w:rsid w:val="00F07417"/>
    <w:rsid w:val="00F11D3B"/>
    <w:rsid w:val="00F11F4B"/>
    <w:rsid w:val="00F13E96"/>
    <w:rsid w:val="00F13F95"/>
    <w:rsid w:val="00F14864"/>
    <w:rsid w:val="00F149B2"/>
    <w:rsid w:val="00F14BF2"/>
    <w:rsid w:val="00F14C94"/>
    <w:rsid w:val="00F15561"/>
    <w:rsid w:val="00F1669E"/>
    <w:rsid w:val="00F17AF5"/>
    <w:rsid w:val="00F17B21"/>
    <w:rsid w:val="00F17D85"/>
    <w:rsid w:val="00F21A91"/>
    <w:rsid w:val="00F24A5A"/>
    <w:rsid w:val="00F25005"/>
    <w:rsid w:val="00F261F5"/>
    <w:rsid w:val="00F274E3"/>
    <w:rsid w:val="00F30100"/>
    <w:rsid w:val="00F30E88"/>
    <w:rsid w:val="00F3285F"/>
    <w:rsid w:val="00F32A96"/>
    <w:rsid w:val="00F3600B"/>
    <w:rsid w:val="00F3670D"/>
    <w:rsid w:val="00F44683"/>
    <w:rsid w:val="00F45936"/>
    <w:rsid w:val="00F46729"/>
    <w:rsid w:val="00F46902"/>
    <w:rsid w:val="00F46BC7"/>
    <w:rsid w:val="00F46F55"/>
    <w:rsid w:val="00F47B6D"/>
    <w:rsid w:val="00F51E49"/>
    <w:rsid w:val="00F526EA"/>
    <w:rsid w:val="00F57351"/>
    <w:rsid w:val="00F60ABF"/>
    <w:rsid w:val="00F6105F"/>
    <w:rsid w:val="00F6159E"/>
    <w:rsid w:val="00F62951"/>
    <w:rsid w:val="00F62BDE"/>
    <w:rsid w:val="00F62F4D"/>
    <w:rsid w:val="00F6384B"/>
    <w:rsid w:val="00F64793"/>
    <w:rsid w:val="00F64937"/>
    <w:rsid w:val="00F6682D"/>
    <w:rsid w:val="00F701ED"/>
    <w:rsid w:val="00F720F1"/>
    <w:rsid w:val="00F7216C"/>
    <w:rsid w:val="00F739A3"/>
    <w:rsid w:val="00F7792A"/>
    <w:rsid w:val="00F80D46"/>
    <w:rsid w:val="00F80F9E"/>
    <w:rsid w:val="00F82077"/>
    <w:rsid w:val="00F82292"/>
    <w:rsid w:val="00F822D1"/>
    <w:rsid w:val="00F82774"/>
    <w:rsid w:val="00F83047"/>
    <w:rsid w:val="00F85159"/>
    <w:rsid w:val="00F85D39"/>
    <w:rsid w:val="00F86A3B"/>
    <w:rsid w:val="00F8769B"/>
    <w:rsid w:val="00F90ACF"/>
    <w:rsid w:val="00F923B2"/>
    <w:rsid w:val="00F931C9"/>
    <w:rsid w:val="00F940E5"/>
    <w:rsid w:val="00F95C8C"/>
    <w:rsid w:val="00F960B0"/>
    <w:rsid w:val="00F96582"/>
    <w:rsid w:val="00F967D3"/>
    <w:rsid w:val="00F9698D"/>
    <w:rsid w:val="00F971B3"/>
    <w:rsid w:val="00F976E7"/>
    <w:rsid w:val="00FA0AB9"/>
    <w:rsid w:val="00FA0ADE"/>
    <w:rsid w:val="00FA0DD3"/>
    <w:rsid w:val="00FA1496"/>
    <w:rsid w:val="00FA1CC2"/>
    <w:rsid w:val="00FA2E04"/>
    <w:rsid w:val="00FA30D0"/>
    <w:rsid w:val="00FA59FA"/>
    <w:rsid w:val="00FA5F9E"/>
    <w:rsid w:val="00FA63CF"/>
    <w:rsid w:val="00FA6544"/>
    <w:rsid w:val="00FA7064"/>
    <w:rsid w:val="00FA7E79"/>
    <w:rsid w:val="00FB237F"/>
    <w:rsid w:val="00FB3CFF"/>
    <w:rsid w:val="00FB4589"/>
    <w:rsid w:val="00FB4727"/>
    <w:rsid w:val="00FB55B5"/>
    <w:rsid w:val="00FB64A8"/>
    <w:rsid w:val="00FB7324"/>
    <w:rsid w:val="00FB760E"/>
    <w:rsid w:val="00FC14B9"/>
    <w:rsid w:val="00FC2FE7"/>
    <w:rsid w:val="00FC413B"/>
    <w:rsid w:val="00FC452C"/>
    <w:rsid w:val="00FC5D84"/>
    <w:rsid w:val="00FC6292"/>
    <w:rsid w:val="00FC7314"/>
    <w:rsid w:val="00FC7A17"/>
    <w:rsid w:val="00FD00DD"/>
    <w:rsid w:val="00FD0603"/>
    <w:rsid w:val="00FD0C60"/>
    <w:rsid w:val="00FD0D7D"/>
    <w:rsid w:val="00FD148D"/>
    <w:rsid w:val="00FD195E"/>
    <w:rsid w:val="00FD44F7"/>
    <w:rsid w:val="00FD6ABC"/>
    <w:rsid w:val="00FE1995"/>
    <w:rsid w:val="00FE1D22"/>
    <w:rsid w:val="00FE31DD"/>
    <w:rsid w:val="00FE5459"/>
    <w:rsid w:val="00FE73FA"/>
    <w:rsid w:val="00FE7985"/>
    <w:rsid w:val="00FF06E4"/>
    <w:rsid w:val="00FF3659"/>
    <w:rsid w:val="00FF465E"/>
    <w:rsid w:val="00FF57C0"/>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5B77FC12-0548-4E44-8FAB-F3792085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7F"/>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F327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BF327F"/>
    <w:rPr>
      <w:caps/>
      <w:color w:val="243F60" w:themeColor="accent1" w:themeShade="7F"/>
      <w:spacing w:val="15"/>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
    <w:name w:val="EmailStyle32"/>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03256D"/>
    <w:pPr>
      <w:tabs>
        <w:tab w:val="left" w:pos="480"/>
        <w:tab w:val="right" w:leader="dot" w:pos="10070"/>
      </w:tabs>
      <w:spacing w:before="0" w:after="120" w:line="240" w:lineRule="auto"/>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pPr>
      <w:spacing w:before="0"/>
    </w:pPr>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
    <w:name w:val="EmailStyle48"/>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pPr>
      <w:spacing w:before="0" w:after="0" w:line="240" w:lineRule="auto"/>
    </w:pPr>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before="0" w:after="100"/>
      <w:ind w:left="660"/>
    </w:pPr>
    <w:rPr>
      <w:sz w:val="22"/>
      <w:szCs w:val="22"/>
      <w:lang w:bidi="ar-SA"/>
    </w:rPr>
  </w:style>
  <w:style w:type="paragraph" w:styleId="TOC5">
    <w:name w:val="toc 5"/>
    <w:basedOn w:val="Normal"/>
    <w:next w:val="Normal"/>
    <w:autoRedefine/>
    <w:uiPriority w:val="39"/>
    <w:unhideWhenUsed/>
    <w:rsid w:val="00BA0852"/>
    <w:pPr>
      <w:spacing w:before="0" w:after="100"/>
      <w:ind w:left="880"/>
    </w:pPr>
    <w:rPr>
      <w:sz w:val="22"/>
      <w:szCs w:val="22"/>
      <w:lang w:bidi="ar-SA"/>
    </w:rPr>
  </w:style>
  <w:style w:type="paragraph" w:styleId="TOC6">
    <w:name w:val="toc 6"/>
    <w:basedOn w:val="Normal"/>
    <w:next w:val="Normal"/>
    <w:autoRedefine/>
    <w:uiPriority w:val="39"/>
    <w:unhideWhenUsed/>
    <w:rsid w:val="00BA0852"/>
    <w:pPr>
      <w:spacing w:before="0" w:after="100"/>
      <w:ind w:left="1100"/>
    </w:pPr>
    <w:rPr>
      <w:sz w:val="22"/>
      <w:szCs w:val="22"/>
      <w:lang w:bidi="ar-SA"/>
    </w:rPr>
  </w:style>
  <w:style w:type="paragraph" w:styleId="TOC7">
    <w:name w:val="toc 7"/>
    <w:basedOn w:val="Normal"/>
    <w:next w:val="Normal"/>
    <w:autoRedefine/>
    <w:uiPriority w:val="39"/>
    <w:unhideWhenUsed/>
    <w:rsid w:val="00BA0852"/>
    <w:pPr>
      <w:spacing w:before="0" w:after="100"/>
      <w:ind w:left="1320"/>
    </w:pPr>
    <w:rPr>
      <w:sz w:val="22"/>
      <w:szCs w:val="22"/>
      <w:lang w:bidi="ar-SA"/>
    </w:rPr>
  </w:style>
  <w:style w:type="paragraph" w:styleId="TOC8">
    <w:name w:val="toc 8"/>
    <w:basedOn w:val="Normal"/>
    <w:next w:val="Normal"/>
    <w:autoRedefine/>
    <w:uiPriority w:val="39"/>
    <w:unhideWhenUsed/>
    <w:rsid w:val="00BA0852"/>
    <w:pPr>
      <w:spacing w:before="0" w:after="100"/>
      <w:ind w:left="1540"/>
    </w:pPr>
    <w:rPr>
      <w:sz w:val="22"/>
      <w:szCs w:val="22"/>
      <w:lang w:bidi="ar-SA"/>
    </w:rPr>
  </w:style>
  <w:style w:type="paragraph" w:styleId="TOC9">
    <w:name w:val="toc 9"/>
    <w:basedOn w:val="Normal"/>
    <w:next w:val="Normal"/>
    <w:autoRedefine/>
    <w:uiPriority w:val="39"/>
    <w:unhideWhenUsed/>
    <w:rsid w:val="00BA0852"/>
    <w:pPr>
      <w:spacing w:before="0"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47EC-D2B1-4551-9EC5-746B59F4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3</cp:revision>
  <cp:lastPrinted>2014-08-28T22:02:00Z</cp:lastPrinted>
  <dcterms:created xsi:type="dcterms:W3CDTF">2014-01-17T05:28:00Z</dcterms:created>
  <dcterms:modified xsi:type="dcterms:W3CDTF">2014-08-28T22:02:00Z</dcterms:modified>
</cp:coreProperties>
</file>